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46EAA" w14:textId="25143652" w:rsidR="00D33089" w:rsidRDefault="00D33089" w:rsidP="00635A35">
      <w:pPr>
        <w:spacing w:after="0" w:line="240" w:lineRule="auto"/>
        <w:ind w:right="-1414"/>
        <w:jc w:val="both"/>
        <w:rPr>
          <w:rFonts w:ascii="Times New Roman" w:eastAsia="Times New Roman" w:hAnsi="Times New Roman" w:cs="Times New Roman"/>
          <w:b/>
          <w:sz w:val="28"/>
        </w:rPr>
      </w:pPr>
      <w:r w:rsidRPr="00D33089">
        <w:rPr>
          <w:rFonts w:ascii="Times New Roman" w:eastAsia="Times New Roman" w:hAnsi="Times New Roman" w:cs="Times New Roman"/>
          <w:b/>
          <w:sz w:val="32"/>
          <w:szCs w:val="24"/>
        </w:rPr>
        <w:t>Brief Resume</w:t>
      </w:r>
      <w:bookmarkStart w:id="0" w:name="_GoBack"/>
      <w:bookmarkEnd w:id="0"/>
    </w:p>
    <w:p w14:paraId="1374BF02" w14:textId="77777777" w:rsidR="00D33089" w:rsidRDefault="00D33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18A66C8" w14:textId="3AD2EF55" w:rsidR="00E7760A" w:rsidRDefault="00AF6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Dr SHAMEEM AHMAD RATHER</w:t>
      </w:r>
    </w:p>
    <w:p w14:paraId="3595AD8C" w14:textId="77777777" w:rsidR="00E7760A" w:rsidRDefault="00E77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A2F91C0" w14:textId="77777777" w:rsidR="00E7760A" w:rsidRPr="000A1A90" w:rsidRDefault="00AF6DA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1A90">
        <w:rPr>
          <w:rFonts w:ascii="Times New Roman" w:eastAsia="Times New Roman" w:hAnsi="Times New Roman" w:cs="Times New Roman"/>
          <w:bCs/>
          <w:sz w:val="24"/>
          <w:szCs w:val="24"/>
        </w:rPr>
        <w:t xml:space="preserve">S/O: </w:t>
      </w:r>
      <w:proofErr w:type="spellStart"/>
      <w:r w:rsidRPr="000A1A90">
        <w:rPr>
          <w:rFonts w:ascii="Times New Roman" w:eastAsia="Times New Roman" w:hAnsi="Times New Roman" w:cs="Times New Roman"/>
          <w:bCs/>
          <w:sz w:val="24"/>
          <w:szCs w:val="24"/>
        </w:rPr>
        <w:t>Kh</w:t>
      </w:r>
      <w:proofErr w:type="spellEnd"/>
      <w:r w:rsidRPr="000A1A90">
        <w:rPr>
          <w:rFonts w:ascii="Times New Roman" w:eastAsia="Times New Roman" w:hAnsi="Times New Roman" w:cs="Times New Roman"/>
          <w:bCs/>
          <w:sz w:val="24"/>
          <w:szCs w:val="24"/>
        </w:rPr>
        <w:t>. Abdul Ahad Rather</w:t>
      </w:r>
    </w:p>
    <w:p w14:paraId="1DF75967" w14:textId="77777777" w:rsidR="00E7760A" w:rsidRPr="000A1A90" w:rsidRDefault="00AF6DA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1A90">
        <w:rPr>
          <w:rFonts w:ascii="Times New Roman" w:eastAsia="Times New Roman" w:hAnsi="Times New Roman" w:cs="Times New Roman"/>
          <w:bCs/>
          <w:sz w:val="24"/>
          <w:szCs w:val="24"/>
        </w:rPr>
        <w:t xml:space="preserve">R/O: </w:t>
      </w:r>
      <w:proofErr w:type="spellStart"/>
      <w:r w:rsidRPr="000A1A90">
        <w:rPr>
          <w:rFonts w:ascii="Times New Roman" w:eastAsia="Times New Roman" w:hAnsi="Times New Roman" w:cs="Times New Roman"/>
          <w:bCs/>
          <w:sz w:val="24"/>
          <w:szCs w:val="24"/>
        </w:rPr>
        <w:t>Reshipora</w:t>
      </w:r>
      <w:proofErr w:type="spellEnd"/>
      <w:r w:rsidRPr="000A1A9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A1A90">
        <w:rPr>
          <w:rFonts w:ascii="Times New Roman" w:eastAsia="Times New Roman" w:hAnsi="Times New Roman" w:cs="Times New Roman"/>
          <w:bCs/>
          <w:sz w:val="24"/>
          <w:szCs w:val="24"/>
        </w:rPr>
        <w:t>Qamer</w:t>
      </w:r>
      <w:proofErr w:type="spellEnd"/>
      <w:r w:rsidRPr="000A1A90">
        <w:rPr>
          <w:rFonts w:ascii="Times New Roman" w:eastAsia="Times New Roman" w:hAnsi="Times New Roman" w:cs="Times New Roman"/>
          <w:bCs/>
          <w:sz w:val="24"/>
          <w:szCs w:val="24"/>
        </w:rPr>
        <w:t xml:space="preserve"> Shah Sahib, </w:t>
      </w:r>
      <w:proofErr w:type="spellStart"/>
      <w:r w:rsidRPr="000A1A90">
        <w:rPr>
          <w:rFonts w:ascii="Times New Roman" w:eastAsia="Times New Roman" w:hAnsi="Times New Roman" w:cs="Times New Roman"/>
          <w:bCs/>
          <w:sz w:val="24"/>
          <w:szCs w:val="24"/>
        </w:rPr>
        <w:t>Saloora</w:t>
      </w:r>
      <w:proofErr w:type="spellEnd"/>
      <w:r w:rsidRPr="000A1A9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A1A90">
        <w:rPr>
          <w:rFonts w:ascii="Times New Roman" w:eastAsia="Times New Roman" w:hAnsi="Times New Roman" w:cs="Times New Roman"/>
          <w:bCs/>
          <w:sz w:val="24"/>
          <w:szCs w:val="24"/>
        </w:rPr>
        <w:t>Ganderbal</w:t>
      </w:r>
      <w:proofErr w:type="spellEnd"/>
      <w:r w:rsidRPr="000A1A90">
        <w:rPr>
          <w:rFonts w:ascii="Times New Roman" w:eastAsia="Times New Roman" w:hAnsi="Times New Roman" w:cs="Times New Roman"/>
          <w:bCs/>
          <w:sz w:val="24"/>
          <w:szCs w:val="24"/>
        </w:rPr>
        <w:t>, Jammu &amp; Kashmir 191131</w:t>
      </w:r>
    </w:p>
    <w:p w14:paraId="352D986A" w14:textId="77777777" w:rsidR="00E7760A" w:rsidRPr="000A1A90" w:rsidRDefault="00AF6DA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1A90">
        <w:rPr>
          <w:rFonts w:ascii="Times New Roman" w:eastAsia="Times New Roman" w:hAnsi="Times New Roman" w:cs="Times New Roman"/>
          <w:bCs/>
          <w:sz w:val="24"/>
          <w:szCs w:val="24"/>
        </w:rPr>
        <w:t>Date of birth: 05 Nov. 1976</w:t>
      </w:r>
    </w:p>
    <w:p w14:paraId="313CE5BD" w14:textId="77777777" w:rsidR="00E7760A" w:rsidRPr="000A1A90" w:rsidRDefault="00AF6DA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1A90">
        <w:rPr>
          <w:rFonts w:ascii="Times New Roman" w:eastAsia="Times New Roman" w:hAnsi="Times New Roman" w:cs="Times New Roman"/>
          <w:bCs/>
          <w:sz w:val="24"/>
          <w:szCs w:val="24"/>
        </w:rPr>
        <w:t>Mob.9906957778, 7889584083</w:t>
      </w:r>
    </w:p>
    <w:p w14:paraId="0846453A" w14:textId="77777777" w:rsidR="00E7760A" w:rsidRDefault="00635A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hyperlink r:id="rId6">
        <w:r w:rsidR="00AF6DAF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Shameem.rather.sr@gmail.com</w:t>
        </w:r>
      </w:hyperlink>
    </w:p>
    <w:p w14:paraId="0ADA7314" w14:textId="66C7CC05" w:rsidR="00E7760A" w:rsidRDefault="00AD34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Shameem.nium@yahoo.com</w:t>
      </w:r>
    </w:p>
    <w:p w14:paraId="797D71CC" w14:textId="673D0F51" w:rsidR="00E7760A" w:rsidRDefault="00AF6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OBJECTIVE: </w:t>
      </w:r>
    </w:p>
    <w:p w14:paraId="2C8183D0" w14:textId="77777777" w:rsidR="00AD3448" w:rsidRPr="00AD3448" w:rsidRDefault="00AD34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5C838D67" w14:textId="77777777" w:rsidR="00E7760A" w:rsidRPr="00AD3448" w:rsidRDefault="00AF6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D3448">
        <w:rPr>
          <w:rFonts w:ascii="Times New Roman" w:eastAsia="Times New Roman" w:hAnsi="Times New Roman" w:cs="Times New Roman"/>
          <w:sz w:val="28"/>
          <w:szCs w:val="24"/>
        </w:rPr>
        <w:t>To pursue a carrier in teaching, research and administration in the area of Unani Medicine.</w:t>
      </w:r>
    </w:p>
    <w:p w14:paraId="3DD490A5" w14:textId="77777777" w:rsidR="00E7760A" w:rsidRDefault="00E77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EBDD6D2" w14:textId="003B9ADF" w:rsidR="00E7760A" w:rsidRDefault="00AF6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EDUCATION </w:t>
      </w:r>
    </w:p>
    <w:p w14:paraId="09B105ED" w14:textId="77777777" w:rsidR="00AD3448" w:rsidRDefault="00AD34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3E6F7B3" w14:textId="77777777" w:rsidR="00E7760A" w:rsidRPr="00AD3448" w:rsidRDefault="00AF6DA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D3448">
        <w:rPr>
          <w:rFonts w:ascii="Times New Roman" w:eastAsia="Times New Roman" w:hAnsi="Times New Roman" w:cs="Times New Roman"/>
          <w:sz w:val="28"/>
          <w:szCs w:val="24"/>
        </w:rPr>
        <w:t xml:space="preserve">B.U.M.S from the University of Calcutta. (1998 – 2004)                     </w:t>
      </w:r>
    </w:p>
    <w:p w14:paraId="289A5777" w14:textId="77777777" w:rsidR="00AD3448" w:rsidRPr="00AD3448" w:rsidRDefault="00AF6DA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D3448">
        <w:rPr>
          <w:rFonts w:ascii="Times New Roman" w:eastAsia="Times New Roman" w:hAnsi="Times New Roman" w:cs="Times New Roman"/>
          <w:sz w:val="28"/>
          <w:szCs w:val="24"/>
        </w:rPr>
        <w:t>M.D. (Moal</w:t>
      </w:r>
      <w:r w:rsidR="00AD3448" w:rsidRPr="00AD3448">
        <w:rPr>
          <w:rFonts w:ascii="Times New Roman" w:eastAsia="Times New Roman" w:hAnsi="Times New Roman" w:cs="Times New Roman"/>
          <w:sz w:val="28"/>
          <w:szCs w:val="24"/>
        </w:rPr>
        <w:t>aj</w:t>
      </w:r>
      <w:r w:rsidRPr="00AD3448">
        <w:rPr>
          <w:rFonts w:ascii="Times New Roman" w:eastAsia="Times New Roman" w:hAnsi="Times New Roman" w:cs="Times New Roman"/>
          <w:sz w:val="28"/>
          <w:szCs w:val="24"/>
        </w:rPr>
        <w:t xml:space="preserve">at) from NIUM, Bangalore. (2008 – 2011) </w:t>
      </w:r>
    </w:p>
    <w:p w14:paraId="7EB97DD1" w14:textId="636B5B4C" w:rsidR="00E7760A" w:rsidRPr="00AD3448" w:rsidRDefault="00AF6DAF" w:rsidP="00AD34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D3448">
        <w:rPr>
          <w:rFonts w:ascii="Times New Roman" w:eastAsia="Times New Roman" w:hAnsi="Times New Roman" w:cs="Times New Roman"/>
          <w:sz w:val="28"/>
          <w:szCs w:val="24"/>
        </w:rPr>
        <w:t xml:space="preserve">                     </w:t>
      </w:r>
    </w:p>
    <w:p w14:paraId="2D1CBB6E" w14:textId="78859FA6" w:rsidR="00E7760A" w:rsidRDefault="00AF6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FACULTY POSITIONS HELD</w:t>
      </w:r>
    </w:p>
    <w:p w14:paraId="394AA8D4" w14:textId="77777777" w:rsidR="00AD3448" w:rsidRDefault="00AD344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24F3238" w14:textId="6932780B" w:rsidR="00E7760A" w:rsidRPr="00AD3448" w:rsidRDefault="00AF6DAF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D3448">
        <w:rPr>
          <w:rFonts w:ascii="Times New Roman" w:eastAsia="Times New Roman" w:hAnsi="Times New Roman" w:cs="Times New Roman"/>
          <w:sz w:val="28"/>
          <w:szCs w:val="24"/>
        </w:rPr>
        <w:t>FEB. 2005 – DEC. 2013:  Lecturer and Reader</w:t>
      </w:r>
      <w:r w:rsidR="003201FE">
        <w:rPr>
          <w:rFonts w:ascii="Times New Roman" w:eastAsia="Times New Roman" w:hAnsi="Times New Roman" w:cs="Times New Roman"/>
          <w:sz w:val="28"/>
          <w:szCs w:val="24"/>
        </w:rPr>
        <w:t xml:space="preserve"> and HOD,</w:t>
      </w:r>
      <w:r w:rsidRPr="00AD3448">
        <w:rPr>
          <w:rFonts w:ascii="Times New Roman" w:eastAsia="Times New Roman" w:hAnsi="Times New Roman" w:cs="Times New Roman"/>
          <w:sz w:val="28"/>
          <w:szCs w:val="24"/>
        </w:rPr>
        <w:t xml:space="preserve"> in the Department of Moalajat at Institute of Asian Medical Sciences </w:t>
      </w:r>
      <w:proofErr w:type="spellStart"/>
      <w:r w:rsidRPr="00AD3448">
        <w:rPr>
          <w:rFonts w:ascii="Times New Roman" w:eastAsia="Times New Roman" w:hAnsi="Times New Roman" w:cs="Times New Roman"/>
          <w:sz w:val="28"/>
          <w:szCs w:val="24"/>
        </w:rPr>
        <w:t>Zakura</w:t>
      </w:r>
      <w:proofErr w:type="spellEnd"/>
      <w:r w:rsidRPr="00AD3448">
        <w:rPr>
          <w:rFonts w:ascii="Times New Roman" w:eastAsia="Times New Roman" w:hAnsi="Times New Roman" w:cs="Times New Roman"/>
          <w:sz w:val="28"/>
          <w:szCs w:val="24"/>
        </w:rPr>
        <w:t xml:space="preserve"> Srinagar</w:t>
      </w:r>
    </w:p>
    <w:p w14:paraId="73465E37" w14:textId="441A3670" w:rsidR="00E7760A" w:rsidRPr="00AD3448" w:rsidRDefault="00AF6DAF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D3448">
        <w:rPr>
          <w:rFonts w:ascii="Times New Roman" w:eastAsia="Times New Roman" w:hAnsi="Times New Roman" w:cs="Times New Roman"/>
          <w:sz w:val="28"/>
          <w:szCs w:val="24"/>
        </w:rPr>
        <w:t>DEC.2016 - TILL DATE: Working as Reader in the Post Graduate Department of Moalajat at Regional Research Institute of Unani Medicine Srinagar</w:t>
      </w:r>
    </w:p>
    <w:p w14:paraId="3CA74818" w14:textId="77777777" w:rsidR="00AD3448" w:rsidRDefault="00AD3448" w:rsidP="00AD34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6D9955F2" w14:textId="7FAA949B" w:rsidR="00E7760A" w:rsidRDefault="00AF6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HOSPITAL POSITIONS HELD</w:t>
      </w:r>
    </w:p>
    <w:p w14:paraId="4E13FA8A" w14:textId="77777777" w:rsidR="00AD3448" w:rsidRDefault="00AD34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E830965" w14:textId="6F7F6043" w:rsidR="00E7760A" w:rsidRPr="00AD3448" w:rsidRDefault="00AF6DA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D3448">
        <w:rPr>
          <w:rFonts w:ascii="Times New Roman" w:eastAsia="Times New Roman" w:hAnsi="Times New Roman" w:cs="Times New Roman"/>
          <w:sz w:val="28"/>
          <w:szCs w:val="24"/>
        </w:rPr>
        <w:t xml:space="preserve">2012– 2013: </w:t>
      </w:r>
      <w:proofErr w:type="spellStart"/>
      <w:r w:rsidRPr="00AD3448">
        <w:rPr>
          <w:rFonts w:ascii="Times New Roman" w:eastAsia="Times New Roman" w:hAnsi="Times New Roman" w:cs="Times New Roman"/>
          <w:sz w:val="28"/>
          <w:szCs w:val="24"/>
        </w:rPr>
        <w:t>Incharge</w:t>
      </w:r>
      <w:proofErr w:type="spellEnd"/>
      <w:r w:rsidRPr="00AD3448">
        <w:rPr>
          <w:rFonts w:ascii="Times New Roman" w:eastAsia="Times New Roman" w:hAnsi="Times New Roman" w:cs="Times New Roman"/>
          <w:sz w:val="28"/>
          <w:szCs w:val="24"/>
        </w:rPr>
        <w:t xml:space="preserve"> / Deputy Medical Superintendent of the Institute of Asian Medical Sciences Hospital </w:t>
      </w:r>
      <w:proofErr w:type="spellStart"/>
      <w:r w:rsidRPr="00AD3448">
        <w:rPr>
          <w:rFonts w:ascii="Times New Roman" w:eastAsia="Times New Roman" w:hAnsi="Times New Roman" w:cs="Times New Roman"/>
          <w:sz w:val="28"/>
          <w:szCs w:val="24"/>
        </w:rPr>
        <w:t>Zakura</w:t>
      </w:r>
      <w:proofErr w:type="spellEnd"/>
    </w:p>
    <w:p w14:paraId="049CEC45" w14:textId="77777777" w:rsidR="00AD3448" w:rsidRPr="00AD3448" w:rsidRDefault="00AD3448" w:rsidP="00AD34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40C317E" w14:textId="1320C559" w:rsidR="00E7760A" w:rsidRPr="00AD3448" w:rsidRDefault="00AF6DA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D3448">
        <w:rPr>
          <w:rFonts w:ascii="Times New Roman" w:eastAsia="Times New Roman" w:hAnsi="Times New Roman" w:cs="Times New Roman"/>
          <w:sz w:val="28"/>
          <w:szCs w:val="24"/>
        </w:rPr>
        <w:t>2013- 2016: Medical Officer (NHM) J&amp;K Health Services</w:t>
      </w:r>
    </w:p>
    <w:p w14:paraId="6B3F963C" w14:textId="77777777" w:rsidR="00AD3448" w:rsidRPr="00AD3448" w:rsidRDefault="00AD3448" w:rsidP="00AD3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2D3ABC2" w14:textId="44B9B125" w:rsidR="00E7760A" w:rsidRDefault="00AF6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TEACHING RESPONSIBILITIES</w:t>
      </w:r>
    </w:p>
    <w:p w14:paraId="22CDBD26" w14:textId="77777777" w:rsidR="00AD3448" w:rsidRDefault="00AD344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D70E40D" w14:textId="77777777" w:rsidR="00E7760A" w:rsidRPr="00AD3448" w:rsidRDefault="00AF6DAF" w:rsidP="003201FE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448">
        <w:rPr>
          <w:rFonts w:ascii="Times New Roman" w:eastAsia="Times New Roman" w:hAnsi="Times New Roman" w:cs="Times New Roman"/>
          <w:sz w:val="28"/>
          <w:szCs w:val="24"/>
        </w:rPr>
        <w:t xml:space="preserve">Dec. 2011- Dec. 2013: H.O.D. of Moalajat at I.A.M.S. </w:t>
      </w:r>
      <w:proofErr w:type="spellStart"/>
      <w:r w:rsidRPr="00AD3448">
        <w:rPr>
          <w:rFonts w:ascii="Times New Roman" w:eastAsia="Times New Roman" w:hAnsi="Times New Roman" w:cs="Times New Roman"/>
          <w:sz w:val="28"/>
          <w:szCs w:val="24"/>
        </w:rPr>
        <w:t>Zakura</w:t>
      </w:r>
      <w:proofErr w:type="spellEnd"/>
      <w:r w:rsidRPr="00AD3448">
        <w:rPr>
          <w:rFonts w:ascii="Times New Roman" w:eastAsia="Times New Roman" w:hAnsi="Times New Roman" w:cs="Times New Roman"/>
          <w:sz w:val="28"/>
          <w:szCs w:val="24"/>
        </w:rPr>
        <w:t xml:space="preserve"> Srinagar.</w:t>
      </w:r>
    </w:p>
    <w:p w14:paraId="4EE9B7DD" w14:textId="77777777" w:rsidR="00E7760A" w:rsidRPr="00AD3448" w:rsidRDefault="00AF6DAF" w:rsidP="003201FE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D3448">
        <w:rPr>
          <w:rFonts w:ascii="Times New Roman" w:eastAsia="Times New Roman" w:hAnsi="Times New Roman" w:cs="Times New Roman"/>
          <w:sz w:val="28"/>
          <w:szCs w:val="24"/>
        </w:rPr>
        <w:t xml:space="preserve">Instructor </w:t>
      </w:r>
      <w:proofErr w:type="spellStart"/>
      <w:r w:rsidRPr="00AD3448">
        <w:rPr>
          <w:rFonts w:ascii="Times New Roman" w:eastAsia="Times New Roman" w:hAnsi="Times New Roman" w:cs="Times New Roman"/>
          <w:sz w:val="28"/>
          <w:szCs w:val="24"/>
        </w:rPr>
        <w:t>Ilaj</w:t>
      </w:r>
      <w:proofErr w:type="spellEnd"/>
      <w:r w:rsidRPr="00AD3448">
        <w:rPr>
          <w:rFonts w:ascii="Times New Roman" w:eastAsia="Times New Roman" w:hAnsi="Times New Roman" w:cs="Times New Roman"/>
          <w:sz w:val="28"/>
          <w:szCs w:val="24"/>
        </w:rPr>
        <w:t xml:space="preserve"> Bit </w:t>
      </w:r>
      <w:proofErr w:type="spellStart"/>
      <w:r w:rsidRPr="00AD3448">
        <w:rPr>
          <w:rFonts w:ascii="Times New Roman" w:eastAsia="Times New Roman" w:hAnsi="Times New Roman" w:cs="Times New Roman"/>
          <w:sz w:val="28"/>
          <w:szCs w:val="24"/>
        </w:rPr>
        <w:t>Tadbeer</w:t>
      </w:r>
      <w:proofErr w:type="spellEnd"/>
      <w:r w:rsidRPr="00AD3448">
        <w:rPr>
          <w:rFonts w:ascii="Times New Roman" w:eastAsia="Times New Roman" w:hAnsi="Times New Roman" w:cs="Times New Roman"/>
          <w:sz w:val="28"/>
          <w:szCs w:val="24"/>
        </w:rPr>
        <w:t xml:space="preserve"> – Directorate of lifelong learning (DLL) University of Kashmir</w:t>
      </w:r>
    </w:p>
    <w:p w14:paraId="773F7DC3" w14:textId="72E0AA4A" w:rsidR="00E7760A" w:rsidRPr="00AD3448" w:rsidRDefault="00AF6DAF" w:rsidP="003201FE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D3448">
        <w:rPr>
          <w:rFonts w:ascii="Times New Roman" w:eastAsia="Times New Roman" w:hAnsi="Times New Roman" w:cs="Times New Roman"/>
          <w:sz w:val="28"/>
          <w:szCs w:val="24"/>
        </w:rPr>
        <w:t>2016- Till Date: Clinical Teaching in Classes, Wards and O.</w:t>
      </w:r>
      <w:r w:rsidR="00AD3448" w:rsidRPr="00AD3448">
        <w:rPr>
          <w:rFonts w:ascii="Times New Roman" w:eastAsia="Times New Roman" w:hAnsi="Times New Roman" w:cs="Times New Roman"/>
          <w:sz w:val="28"/>
          <w:szCs w:val="24"/>
        </w:rPr>
        <w:t>P. D’s</w:t>
      </w:r>
      <w:r w:rsidRPr="00AD3448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59C891EE" w14:textId="2FF1CA8D" w:rsidR="00E7760A" w:rsidRDefault="00AF6DAF" w:rsidP="003201FE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AD3448">
        <w:rPr>
          <w:rFonts w:ascii="Times New Roman" w:eastAsia="Times New Roman" w:hAnsi="Times New Roman" w:cs="Times New Roman"/>
          <w:sz w:val="28"/>
          <w:szCs w:val="24"/>
        </w:rPr>
        <w:lastRenderedPageBreak/>
        <w:t>Ilaj</w:t>
      </w:r>
      <w:proofErr w:type="spellEnd"/>
      <w:r w:rsidRPr="00AD344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D3448">
        <w:rPr>
          <w:rFonts w:ascii="Times New Roman" w:eastAsia="Times New Roman" w:hAnsi="Times New Roman" w:cs="Times New Roman"/>
          <w:sz w:val="28"/>
          <w:szCs w:val="24"/>
        </w:rPr>
        <w:t>Bil</w:t>
      </w:r>
      <w:proofErr w:type="spellEnd"/>
      <w:r w:rsidRPr="00AD344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D3448">
        <w:rPr>
          <w:rFonts w:ascii="Times New Roman" w:eastAsia="Times New Roman" w:hAnsi="Times New Roman" w:cs="Times New Roman"/>
          <w:sz w:val="28"/>
          <w:szCs w:val="24"/>
        </w:rPr>
        <w:t>Tadbeer</w:t>
      </w:r>
      <w:proofErr w:type="spellEnd"/>
      <w:r w:rsidRPr="00AD3448">
        <w:rPr>
          <w:rFonts w:ascii="Times New Roman" w:eastAsia="Times New Roman" w:hAnsi="Times New Roman" w:cs="Times New Roman"/>
          <w:sz w:val="28"/>
          <w:szCs w:val="24"/>
        </w:rPr>
        <w:t xml:space="preserve"> in wards and classes</w:t>
      </w:r>
    </w:p>
    <w:p w14:paraId="7E91B16E" w14:textId="3650D680" w:rsidR="003201FE" w:rsidRDefault="003201FE" w:rsidP="00320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641CAFC" w14:textId="77777777" w:rsidR="003201FE" w:rsidRPr="00AD3448" w:rsidRDefault="003201FE" w:rsidP="003201F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E934D78" w14:textId="31F357AE" w:rsidR="00E7760A" w:rsidRDefault="00AF6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AS RESEARCH GUIDE</w:t>
      </w: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5F777910" w14:textId="77777777" w:rsidR="00AD3448" w:rsidRDefault="00AD344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40FF804" w14:textId="599E4653" w:rsidR="00E7760A" w:rsidRPr="00AD3448" w:rsidRDefault="00AF6DAF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3448">
        <w:rPr>
          <w:rFonts w:ascii="Times New Roman" w:eastAsia="Times New Roman" w:hAnsi="Times New Roman" w:cs="Times New Roman"/>
          <w:sz w:val="28"/>
          <w:szCs w:val="28"/>
        </w:rPr>
        <w:t xml:space="preserve">Guided </w:t>
      </w:r>
      <w:r w:rsidR="00EE55FF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AD3448">
        <w:rPr>
          <w:rFonts w:ascii="Times New Roman" w:eastAsia="Times New Roman" w:hAnsi="Times New Roman" w:cs="Times New Roman"/>
          <w:sz w:val="28"/>
          <w:szCs w:val="28"/>
        </w:rPr>
        <w:t xml:space="preserve"> scholars in their research work.    </w:t>
      </w:r>
      <w:r w:rsidR="00AD3448" w:rsidRPr="00AD3448">
        <w:rPr>
          <w:rFonts w:ascii="Times New Roman" w:eastAsia="Times New Roman" w:hAnsi="Times New Roman" w:cs="Times New Roman"/>
          <w:sz w:val="28"/>
          <w:szCs w:val="28"/>
        </w:rPr>
        <w:t>(</w:t>
      </w:r>
      <w:r w:rsidR="00983ECB">
        <w:rPr>
          <w:rFonts w:ascii="Times New Roman" w:eastAsia="Times New Roman" w:hAnsi="Times New Roman" w:cs="Times New Roman"/>
          <w:sz w:val="28"/>
          <w:szCs w:val="28"/>
        </w:rPr>
        <w:t>0</w:t>
      </w:r>
      <w:r w:rsidR="00EE55FF">
        <w:rPr>
          <w:rFonts w:ascii="Times New Roman" w:eastAsia="Times New Roman" w:hAnsi="Times New Roman" w:cs="Times New Roman"/>
          <w:sz w:val="28"/>
          <w:szCs w:val="28"/>
        </w:rPr>
        <w:t>1</w:t>
      </w:r>
      <w:r w:rsidR="00983ECB">
        <w:rPr>
          <w:rFonts w:ascii="Times New Roman" w:eastAsia="Times New Roman" w:hAnsi="Times New Roman" w:cs="Times New Roman"/>
          <w:sz w:val="28"/>
          <w:szCs w:val="28"/>
        </w:rPr>
        <w:t xml:space="preserve"> Awarded degree and 0</w:t>
      </w:r>
      <w:r w:rsidR="00EE55FF">
        <w:rPr>
          <w:rFonts w:ascii="Times New Roman" w:eastAsia="Times New Roman" w:hAnsi="Times New Roman" w:cs="Times New Roman"/>
          <w:sz w:val="28"/>
          <w:szCs w:val="28"/>
        </w:rPr>
        <w:t>2</w:t>
      </w:r>
      <w:r w:rsidR="00983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3448" w:rsidRPr="00AD3448">
        <w:rPr>
          <w:rFonts w:ascii="Times New Roman" w:eastAsia="Times New Roman" w:hAnsi="Times New Roman" w:cs="Times New Roman"/>
          <w:sz w:val="28"/>
          <w:szCs w:val="28"/>
        </w:rPr>
        <w:t>Thesis submitted)</w:t>
      </w:r>
      <w:r w:rsidRPr="00AD344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23AAA25F" w14:textId="26958CA7" w:rsidR="00E7760A" w:rsidRDefault="00AF6DAF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AD3448">
        <w:rPr>
          <w:rFonts w:ascii="Times New Roman" w:eastAsia="Times New Roman" w:hAnsi="Times New Roman" w:cs="Times New Roman"/>
          <w:sz w:val="28"/>
          <w:szCs w:val="28"/>
        </w:rPr>
        <w:t>Guiding 0</w:t>
      </w:r>
      <w:r w:rsidR="00EE55F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D3448">
        <w:rPr>
          <w:rFonts w:ascii="Times New Roman" w:eastAsia="Times New Roman" w:hAnsi="Times New Roman" w:cs="Times New Roman"/>
          <w:sz w:val="28"/>
          <w:szCs w:val="28"/>
        </w:rPr>
        <w:t xml:space="preserve"> M.D Scholars in the Department of Moalajat at RRIUM, Srinagar</w:t>
      </w:r>
      <w:r>
        <w:rPr>
          <w:rFonts w:ascii="Times New Roman" w:eastAsia="Times New Roman" w:hAnsi="Times New Roman" w:cs="Times New Roman"/>
        </w:rPr>
        <w:t>.</w:t>
      </w:r>
    </w:p>
    <w:p w14:paraId="074FE10D" w14:textId="77777777" w:rsidR="00AD3448" w:rsidRDefault="00AD3448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</w:p>
    <w:p w14:paraId="34521102" w14:textId="77777777" w:rsidR="00AD3448" w:rsidRDefault="00AF6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3448">
        <w:rPr>
          <w:rFonts w:ascii="Times New Roman" w:eastAsia="Times New Roman" w:hAnsi="Times New Roman" w:cs="Times New Roman"/>
          <w:b/>
          <w:bCs/>
          <w:sz w:val="28"/>
          <w:szCs w:val="28"/>
        </w:rPr>
        <w:t>As Co- Guide:</w:t>
      </w:r>
    </w:p>
    <w:p w14:paraId="6423E629" w14:textId="1E797389" w:rsidR="00E7760A" w:rsidRPr="00AD3448" w:rsidRDefault="00AF6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34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0418FF4" w14:textId="398E0034" w:rsidR="00E7760A" w:rsidRDefault="00AF6DAF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448">
        <w:rPr>
          <w:rFonts w:ascii="Times New Roman" w:eastAsia="Times New Roman" w:hAnsi="Times New Roman" w:cs="Times New Roman"/>
          <w:sz w:val="28"/>
          <w:szCs w:val="28"/>
        </w:rPr>
        <w:t>(06) Six M.D. scholars in the department of Moalajat</w:t>
      </w:r>
      <w:r w:rsidR="00EE55FF">
        <w:rPr>
          <w:rFonts w:ascii="Times New Roman" w:eastAsia="Times New Roman" w:hAnsi="Times New Roman" w:cs="Times New Roman"/>
          <w:sz w:val="28"/>
          <w:szCs w:val="28"/>
        </w:rPr>
        <w:t>. 03 Awarded degree 02 Thesis submitted.</w:t>
      </w:r>
    </w:p>
    <w:p w14:paraId="54E980E6" w14:textId="77777777" w:rsidR="00AD3448" w:rsidRPr="00AD3448" w:rsidRDefault="00AD3448" w:rsidP="00AD34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3C7467" w14:textId="1D02E208" w:rsidR="00E7760A" w:rsidRDefault="00AF6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SPECIAL NATIONAL RESPONSIBILITIES</w:t>
      </w:r>
    </w:p>
    <w:p w14:paraId="12A604A8" w14:textId="77777777" w:rsidR="00AD3448" w:rsidRDefault="00AD34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04AA1C7" w14:textId="3529F410" w:rsidR="00E7760A" w:rsidRDefault="00AF6DAF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448">
        <w:rPr>
          <w:rFonts w:ascii="Times New Roman" w:eastAsia="Times New Roman" w:hAnsi="Times New Roman" w:cs="Times New Roman"/>
          <w:sz w:val="28"/>
          <w:szCs w:val="28"/>
        </w:rPr>
        <w:t xml:space="preserve">2018- Till date - Coordinator Peripheral Pharmacovigilance Centre at Regional Research Institute of Unani Medicine Srinagar </w:t>
      </w:r>
    </w:p>
    <w:p w14:paraId="2584DC89" w14:textId="77777777" w:rsidR="00AD3448" w:rsidRPr="00AD3448" w:rsidRDefault="00AD3448" w:rsidP="00AD34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2D53FD" w14:textId="750D3B9F" w:rsidR="00E7760A" w:rsidRDefault="00AF6D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SPECIAL ADMINISTRATIVE/ACADEMIC RESPONSIBILITIES</w:t>
      </w:r>
    </w:p>
    <w:p w14:paraId="17B54A62" w14:textId="77777777" w:rsidR="00AD3448" w:rsidRDefault="00AD34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7FC0520" w14:textId="77777777" w:rsidR="00E7760A" w:rsidRPr="00AD3448" w:rsidRDefault="00AF6DAF">
      <w:pPr>
        <w:numPr>
          <w:ilvl w:val="0"/>
          <w:numId w:val="8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D3448">
        <w:rPr>
          <w:rFonts w:ascii="Times New Roman" w:eastAsia="Times New Roman" w:hAnsi="Times New Roman" w:cs="Times New Roman"/>
          <w:sz w:val="28"/>
          <w:szCs w:val="24"/>
        </w:rPr>
        <w:t>Member Board of PG Studies in Unani Medicine at University of Kashmir</w:t>
      </w:r>
    </w:p>
    <w:p w14:paraId="5A5D6BF9" w14:textId="77777777" w:rsidR="00E7760A" w:rsidRPr="00AD3448" w:rsidRDefault="00AF6DAF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D3448">
        <w:rPr>
          <w:rFonts w:ascii="Times New Roman" w:eastAsia="Times New Roman" w:hAnsi="Times New Roman" w:cs="Times New Roman"/>
          <w:sz w:val="28"/>
          <w:szCs w:val="24"/>
        </w:rPr>
        <w:t>Member Departmental Research Committee, Department of Moalajat RRIUM Srinagar</w:t>
      </w:r>
    </w:p>
    <w:p w14:paraId="4D041702" w14:textId="77777777" w:rsidR="00E7760A" w:rsidRPr="00AD3448" w:rsidRDefault="00AF6DAF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D3448">
        <w:rPr>
          <w:rFonts w:ascii="Times New Roman" w:eastAsia="Times New Roman" w:hAnsi="Times New Roman" w:cs="Times New Roman"/>
          <w:sz w:val="28"/>
          <w:szCs w:val="24"/>
        </w:rPr>
        <w:t>Member NABH Committee</w:t>
      </w:r>
    </w:p>
    <w:p w14:paraId="30F3829E" w14:textId="77777777" w:rsidR="00E7760A" w:rsidRPr="00AD3448" w:rsidRDefault="00AF6DAF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D3448">
        <w:rPr>
          <w:rFonts w:ascii="Times New Roman" w:eastAsia="Times New Roman" w:hAnsi="Times New Roman" w:cs="Times New Roman"/>
          <w:sz w:val="28"/>
          <w:szCs w:val="24"/>
        </w:rPr>
        <w:t>Assisting in Organising and Conducting Institutional Ethics Committee for the Approval of Synopsis in the Department of Moalajat</w:t>
      </w:r>
    </w:p>
    <w:p w14:paraId="08E6A78A" w14:textId="77777777" w:rsidR="00E7760A" w:rsidRPr="00AD3448" w:rsidRDefault="00AF6DAF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D3448">
        <w:rPr>
          <w:rFonts w:ascii="Times New Roman" w:eastAsia="Times New Roman" w:hAnsi="Times New Roman" w:cs="Times New Roman"/>
          <w:sz w:val="28"/>
          <w:szCs w:val="24"/>
        </w:rPr>
        <w:t>As an Expert member (Unani) in the panel of examiners for conducting Examinations of BUMS level by University of Kashmir</w:t>
      </w:r>
    </w:p>
    <w:p w14:paraId="13B61F32" w14:textId="62448CEC" w:rsidR="00E7760A" w:rsidRPr="00AD3448" w:rsidRDefault="00AF6DAF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D3448">
        <w:rPr>
          <w:rFonts w:ascii="Times New Roman" w:eastAsia="Times New Roman" w:hAnsi="Times New Roman" w:cs="Times New Roman"/>
          <w:sz w:val="28"/>
          <w:szCs w:val="24"/>
        </w:rPr>
        <w:t xml:space="preserve">As an Expert member (Unani) in the panel of examiners for conducting Examinations of BUMS level by </w:t>
      </w:r>
      <w:r w:rsidR="000A1A90" w:rsidRPr="00AD3448">
        <w:rPr>
          <w:rFonts w:ascii="Times New Roman" w:eastAsia="Times New Roman" w:hAnsi="Times New Roman" w:cs="Times New Roman"/>
          <w:sz w:val="28"/>
          <w:szCs w:val="24"/>
        </w:rPr>
        <w:t>university</w:t>
      </w:r>
      <w:r w:rsidRPr="00AD3448">
        <w:rPr>
          <w:rFonts w:ascii="Times New Roman" w:eastAsia="Times New Roman" w:hAnsi="Times New Roman" w:cs="Times New Roman"/>
          <w:sz w:val="28"/>
          <w:szCs w:val="24"/>
        </w:rPr>
        <w:t xml:space="preserve"> of </w:t>
      </w:r>
      <w:proofErr w:type="spellStart"/>
      <w:r w:rsidRPr="00AD3448">
        <w:rPr>
          <w:rFonts w:ascii="Times New Roman" w:eastAsia="Times New Roman" w:hAnsi="Times New Roman" w:cs="Times New Roman"/>
          <w:sz w:val="28"/>
          <w:szCs w:val="24"/>
        </w:rPr>
        <w:t>kolkatta</w:t>
      </w:r>
      <w:proofErr w:type="spellEnd"/>
      <w:r w:rsidRPr="00AD3448">
        <w:rPr>
          <w:rFonts w:ascii="Times New Roman" w:eastAsia="Times New Roman" w:hAnsi="Times New Roman" w:cs="Times New Roman"/>
          <w:sz w:val="28"/>
          <w:szCs w:val="24"/>
        </w:rPr>
        <w:t xml:space="preserve"> and Madhya Pradesh.</w:t>
      </w:r>
    </w:p>
    <w:p w14:paraId="4CD76E45" w14:textId="77777777" w:rsidR="00E7760A" w:rsidRDefault="00E7760A" w:rsidP="00AD34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7FAE343D" w14:textId="77777777" w:rsidR="00E7760A" w:rsidRDefault="00AF6DAF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SPECIAL TRAININGS</w:t>
      </w:r>
    </w:p>
    <w:p w14:paraId="59170CEF" w14:textId="77777777" w:rsidR="00E7760A" w:rsidRPr="00AD3448" w:rsidRDefault="00AF6DAF" w:rsidP="00AD3448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36"/>
          <w:szCs w:val="28"/>
        </w:rPr>
      </w:pPr>
      <w:r w:rsidRPr="00AD3448">
        <w:rPr>
          <w:rFonts w:ascii="Times New Roman" w:eastAsia="Times New Roman" w:hAnsi="Times New Roman" w:cs="Times New Roman"/>
          <w:sz w:val="28"/>
          <w:szCs w:val="28"/>
        </w:rPr>
        <w:t xml:space="preserve">Three Days </w:t>
      </w:r>
      <w:proofErr w:type="spellStart"/>
      <w:r w:rsidRPr="00AD3448">
        <w:rPr>
          <w:rFonts w:ascii="Times New Roman" w:eastAsia="Times New Roman" w:hAnsi="Times New Roman" w:cs="Times New Roman"/>
          <w:sz w:val="28"/>
          <w:szCs w:val="28"/>
        </w:rPr>
        <w:t>Regiminal</w:t>
      </w:r>
      <w:proofErr w:type="spellEnd"/>
      <w:r w:rsidRPr="00AD3448">
        <w:rPr>
          <w:rFonts w:ascii="Times New Roman" w:eastAsia="Times New Roman" w:hAnsi="Times New Roman" w:cs="Times New Roman"/>
          <w:sz w:val="28"/>
          <w:szCs w:val="28"/>
        </w:rPr>
        <w:t xml:space="preserve"> Therapy Workshop at Calicut Unani Hospital and Research </w:t>
      </w:r>
      <w:proofErr w:type="spellStart"/>
      <w:r w:rsidRPr="00AD3448">
        <w:rPr>
          <w:rFonts w:ascii="Times New Roman" w:eastAsia="Times New Roman" w:hAnsi="Times New Roman" w:cs="Times New Roman"/>
          <w:sz w:val="28"/>
          <w:szCs w:val="28"/>
        </w:rPr>
        <w:t>Center</w:t>
      </w:r>
      <w:proofErr w:type="spellEnd"/>
      <w:r w:rsidRPr="00AD344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580191" w14:textId="77777777" w:rsidR="00E7760A" w:rsidRPr="00AD3448" w:rsidRDefault="00AF6DAF" w:rsidP="00AD3448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448">
        <w:rPr>
          <w:rFonts w:ascii="Times New Roman" w:eastAsia="Times New Roman" w:hAnsi="Times New Roman" w:cs="Times New Roman"/>
          <w:sz w:val="28"/>
          <w:szCs w:val="28"/>
        </w:rPr>
        <w:t xml:space="preserve">Emergency Room Trauma Course (Twice) at Directorate of Health Services at Regional Institute of Health and Family Welfare (RIHFW) </w:t>
      </w:r>
      <w:proofErr w:type="spellStart"/>
      <w:r w:rsidRPr="00AD3448">
        <w:rPr>
          <w:rFonts w:ascii="Times New Roman" w:eastAsia="Times New Roman" w:hAnsi="Times New Roman" w:cs="Times New Roman"/>
          <w:sz w:val="28"/>
          <w:szCs w:val="28"/>
        </w:rPr>
        <w:t>Dhobiwan</w:t>
      </w:r>
      <w:proofErr w:type="spellEnd"/>
    </w:p>
    <w:p w14:paraId="1F41023A" w14:textId="77777777" w:rsidR="00E7760A" w:rsidRDefault="00E7760A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p w14:paraId="1BFF29CA" w14:textId="507FACD4" w:rsidR="00E7760A" w:rsidRDefault="00E7760A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41DD1B0D" w14:textId="5A639544" w:rsidR="00673D4D" w:rsidRDefault="00673D4D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39623FD9" w14:textId="09384220" w:rsidR="00673D4D" w:rsidRDefault="00673D4D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38AABC20" w14:textId="77777777" w:rsidR="00673D4D" w:rsidRDefault="00673D4D" w:rsidP="00673D4D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PUBLICATIONS</w:t>
      </w:r>
    </w:p>
    <w:p w14:paraId="08FFE3E8" w14:textId="77777777" w:rsidR="00673D4D" w:rsidRPr="00673D4D" w:rsidRDefault="00673D4D" w:rsidP="00673D4D">
      <w:pPr>
        <w:spacing w:after="0" w:line="360" w:lineRule="auto"/>
        <w:rPr>
          <w:rFonts w:ascii="Times New Roman" w:hAnsi="Times New Roman" w:cs="Times New Roman"/>
          <w:b/>
          <w:sz w:val="28"/>
          <w:highlight w:val="darkGray"/>
        </w:rPr>
      </w:pPr>
      <w:r>
        <w:rPr>
          <w:rFonts w:ascii="Times New Roman" w:hAnsi="Times New Roman" w:cs="Times New Roman"/>
          <w:sz w:val="28"/>
        </w:rPr>
        <w:t>Publications in Referred Journals</w:t>
      </w:r>
    </w:p>
    <w:p w14:paraId="5BD6EB4F" w14:textId="77777777" w:rsidR="00673D4D" w:rsidRPr="00850185" w:rsidRDefault="00673D4D" w:rsidP="00673D4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0185">
        <w:rPr>
          <w:rFonts w:ascii="Times New Roman" w:hAnsi="Times New Roman" w:cs="Times New Roman"/>
          <w:b/>
          <w:bCs/>
          <w:sz w:val="24"/>
          <w:szCs w:val="24"/>
        </w:rPr>
        <w:t>Rather Shameem Ahmad</w:t>
      </w:r>
      <w:r w:rsidRPr="00850185">
        <w:rPr>
          <w:rFonts w:ascii="Times New Roman" w:hAnsi="Times New Roman" w:cs="Times New Roman"/>
          <w:bCs/>
          <w:sz w:val="24"/>
          <w:szCs w:val="24"/>
        </w:rPr>
        <w:t xml:space="preserve"> , Ansari Abdul Nasir, Siddiqui Mansoor Ahmad, Sherwani Arish M.K.</w:t>
      </w:r>
      <w:r w:rsidRPr="008501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0185">
        <w:rPr>
          <w:rFonts w:ascii="Times New Roman" w:hAnsi="Times New Roman" w:cs="Times New Roman"/>
          <w:bCs/>
          <w:sz w:val="24"/>
          <w:szCs w:val="24"/>
        </w:rPr>
        <w:t xml:space="preserve">Therapeutic evaluation of </w:t>
      </w:r>
      <w:r w:rsidRPr="00850185">
        <w:rPr>
          <w:rFonts w:ascii="Times New Roman" w:hAnsi="Times New Roman" w:cs="Times New Roman"/>
          <w:bCs/>
          <w:i/>
          <w:sz w:val="24"/>
          <w:szCs w:val="24"/>
        </w:rPr>
        <w:t>'</w:t>
      </w:r>
      <w:proofErr w:type="spellStart"/>
      <w:r w:rsidRPr="00850185">
        <w:rPr>
          <w:rFonts w:ascii="Times New Roman" w:hAnsi="Times New Roman" w:cs="Times New Roman"/>
          <w:bCs/>
          <w:i/>
          <w:sz w:val="24"/>
          <w:szCs w:val="24"/>
        </w:rPr>
        <w:t>safoof</w:t>
      </w:r>
      <w:proofErr w:type="spellEnd"/>
      <w:r w:rsidRPr="0085018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50185">
        <w:rPr>
          <w:rFonts w:ascii="Times New Roman" w:hAnsi="Times New Roman" w:cs="Times New Roman"/>
          <w:bCs/>
          <w:i/>
          <w:sz w:val="24"/>
          <w:szCs w:val="24"/>
        </w:rPr>
        <w:t>daroonaj</w:t>
      </w:r>
      <w:proofErr w:type="spellEnd"/>
      <w:r w:rsidRPr="00850185">
        <w:rPr>
          <w:rFonts w:ascii="Times New Roman" w:hAnsi="Times New Roman" w:cs="Times New Roman"/>
          <w:bCs/>
          <w:sz w:val="24"/>
          <w:szCs w:val="24"/>
        </w:rPr>
        <w:t xml:space="preserve"> with honey water' in management of </w:t>
      </w:r>
      <w:r w:rsidRPr="00850185">
        <w:rPr>
          <w:rFonts w:ascii="Times New Roman" w:hAnsi="Times New Roman" w:cs="Times New Roman"/>
          <w:bCs/>
          <w:i/>
          <w:sz w:val="24"/>
          <w:szCs w:val="24"/>
        </w:rPr>
        <w:t>'</w:t>
      </w:r>
      <w:proofErr w:type="spellStart"/>
      <w:r w:rsidRPr="00850185">
        <w:rPr>
          <w:rFonts w:ascii="Times New Roman" w:hAnsi="Times New Roman" w:cs="Times New Roman"/>
          <w:bCs/>
          <w:i/>
          <w:sz w:val="24"/>
          <w:szCs w:val="24"/>
        </w:rPr>
        <w:t>suqoote</w:t>
      </w:r>
      <w:proofErr w:type="spellEnd"/>
      <w:r w:rsidRPr="0085018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50185">
        <w:rPr>
          <w:rFonts w:ascii="Times New Roman" w:hAnsi="Times New Roman" w:cs="Times New Roman"/>
          <w:bCs/>
          <w:i/>
          <w:sz w:val="24"/>
          <w:szCs w:val="24"/>
        </w:rPr>
        <w:t>qalb</w:t>
      </w:r>
      <w:proofErr w:type="spellEnd"/>
      <w:r w:rsidRPr="0085018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50185">
        <w:rPr>
          <w:rFonts w:ascii="Times New Roman" w:hAnsi="Times New Roman" w:cs="Times New Roman"/>
          <w:bCs/>
          <w:i/>
          <w:sz w:val="24"/>
          <w:szCs w:val="24"/>
        </w:rPr>
        <w:t>imtilai</w:t>
      </w:r>
      <w:proofErr w:type="spellEnd"/>
      <w:r w:rsidRPr="00850185">
        <w:rPr>
          <w:rFonts w:ascii="Times New Roman" w:hAnsi="Times New Roman" w:cs="Times New Roman"/>
          <w:bCs/>
          <w:i/>
          <w:sz w:val="24"/>
          <w:szCs w:val="24"/>
        </w:rPr>
        <w:t>'</w:t>
      </w:r>
      <w:r w:rsidRPr="00850185">
        <w:rPr>
          <w:rFonts w:ascii="Times New Roman" w:hAnsi="Times New Roman" w:cs="Times New Roman"/>
          <w:bCs/>
          <w:sz w:val="24"/>
          <w:szCs w:val="24"/>
        </w:rPr>
        <w:t xml:space="preserve"> (congestive cardiac failure)</w:t>
      </w:r>
      <w:r w:rsidRPr="00850185">
        <w:rPr>
          <w:rFonts w:ascii="Times New Roman" w:hAnsi="Times New Roman" w:cs="Times New Roman"/>
          <w:iCs/>
          <w:sz w:val="24"/>
          <w:szCs w:val="24"/>
        </w:rPr>
        <w:t xml:space="preserve"> Asian J Med </w:t>
      </w:r>
      <w:proofErr w:type="spellStart"/>
      <w:r w:rsidRPr="00850185">
        <w:rPr>
          <w:rFonts w:ascii="Times New Roman" w:hAnsi="Times New Roman" w:cs="Times New Roman"/>
          <w:iCs/>
          <w:sz w:val="24"/>
          <w:szCs w:val="24"/>
        </w:rPr>
        <w:t>Cli</w:t>
      </w:r>
      <w:proofErr w:type="spellEnd"/>
      <w:r w:rsidRPr="0085018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50185">
        <w:rPr>
          <w:rFonts w:ascii="Times New Roman" w:hAnsi="Times New Roman" w:cs="Times New Roman"/>
          <w:iCs/>
          <w:sz w:val="24"/>
          <w:szCs w:val="24"/>
        </w:rPr>
        <w:t>Sci</w:t>
      </w:r>
      <w:proofErr w:type="spellEnd"/>
      <w:r w:rsidRPr="00850185">
        <w:rPr>
          <w:rFonts w:ascii="Times New Roman" w:hAnsi="Times New Roman" w:cs="Times New Roman"/>
          <w:iCs/>
          <w:sz w:val="24"/>
          <w:szCs w:val="24"/>
        </w:rPr>
        <w:t xml:space="preserve"> |Sep - Dec 2012 |Vol-1 | Issue- 3</w:t>
      </w:r>
    </w:p>
    <w:p w14:paraId="5F0E2019" w14:textId="77777777" w:rsidR="00673D4D" w:rsidRPr="00850185" w:rsidRDefault="00673D4D" w:rsidP="00673D4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0185">
        <w:rPr>
          <w:rFonts w:ascii="Times New Roman" w:hAnsi="Times New Roman" w:cs="Times New Roman"/>
          <w:sz w:val="24"/>
          <w:szCs w:val="24"/>
        </w:rPr>
        <w:t xml:space="preserve"> </w:t>
      </w:r>
      <w:r w:rsidRPr="00850185">
        <w:rPr>
          <w:rFonts w:ascii="Times New Roman" w:hAnsi="Times New Roman" w:cs="Times New Roman"/>
          <w:b/>
          <w:bCs/>
          <w:iCs/>
          <w:sz w:val="24"/>
          <w:szCs w:val="24"/>
        </w:rPr>
        <w:t>Rather S.A.,</w:t>
      </w:r>
      <w:r w:rsidRPr="00850185">
        <w:rPr>
          <w:rFonts w:ascii="Times New Roman" w:hAnsi="Times New Roman" w:cs="Times New Roman"/>
          <w:bCs/>
          <w:iCs/>
          <w:sz w:val="24"/>
          <w:szCs w:val="24"/>
        </w:rPr>
        <w:t xml:space="preserve"> Ansari A.N, Dar P.A, Siddiqui M.A</w:t>
      </w:r>
      <w:r w:rsidRPr="00850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850185">
        <w:rPr>
          <w:rFonts w:ascii="Times New Roman" w:hAnsi="Times New Roman" w:cs="Times New Roman"/>
          <w:sz w:val="24"/>
          <w:szCs w:val="24"/>
        </w:rPr>
        <w:t xml:space="preserve">  </w:t>
      </w:r>
      <w:r w:rsidRPr="00850185">
        <w:rPr>
          <w:rFonts w:ascii="Times New Roman" w:hAnsi="Times New Roman" w:cs="Times New Roman"/>
          <w:bCs/>
          <w:sz w:val="24"/>
          <w:szCs w:val="24"/>
        </w:rPr>
        <w:t>A Concise Review Study of Borage (</w:t>
      </w:r>
      <w:r w:rsidRPr="00850185">
        <w:rPr>
          <w:rFonts w:ascii="Times New Roman" w:hAnsi="Times New Roman" w:cs="Times New Roman"/>
          <w:bCs/>
          <w:i/>
          <w:iCs/>
          <w:sz w:val="24"/>
          <w:szCs w:val="24"/>
        </w:rPr>
        <w:t>Borago officinalis</w:t>
      </w:r>
      <w:r w:rsidRPr="00850185">
        <w:rPr>
          <w:rFonts w:ascii="Times New Roman" w:hAnsi="Times New Roman" w:cs="Times New Roman"/>
          <w:bCs/>
          <w:sz w:val="24"/>
          <w:szCs w:val="24"/>
        </w:rPr>
        <w:t>)</w:t>
      </w:r>
      <w:r w:rsidRPr="00850185">
        <w:rPr>
          <w:rFonts w:ascii="Times New Roman" w:hAnsi="Times New Roman" w:cs="Times New Roman"/>
          <w:sz w:val="24"/>
          <w:szCs w:val="24"/>
        </w:rPr>
        <w:t xml:space="preserve">  </w:t>
      </w:r>
      <w:r w:rsidRPr="00850185">
        <w:rPr>
          <w:rFonts w:ascii="Times New Roman" w:hAnsi="Times New Roman" w:cs="Times New Roman"/>
          <w:bCs/>
          <w:color w:val="000000"/>
          <w:sz w:val="24"/>
          <w:szCs w:val="24"/>
        </w:rPr>
        <w:t>Research &amp; Reviews: A Journal of Life Sciences</w:t>
      </w:r>
      <w:r w:rsidRPr="008501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50185">
        <w:rPr>
          <w:rFonts w:ascii="Times New Roman" w:hAnsi="Times New Roman" w:cs="Times New Roman"/>
          <w:color w:val="000000"/>
          <w:sz w:val="24"/>
          <w:szCs w:val="24"/>
        </w:rPr>
        <w:t>ISSN: 2249-8656 (Online), ISSN: 2348-9545 (Print) Volume 7, Issue 1</w:t>
      </w:r>
    </w:p>
    <w:p w14:paraId="3BF23639" w14:textId="77777777" w:rsidR="00673D4D" w:rsidRPr="00850185" w:rsidRDefault="00673D4D" w:rsidP="00673D4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0185">
        <w:rPr>
          <w:rFonts w:ascii="Times New Roman" w:hAnsi="Times New Roman" w:cs="Times New Roman"/>
          <w:b/>
          <w:bCs/>
          <w:iCs/>
          <w:sz w:val="24"/>
          <w:szCs w:val="24"/>
        </w:rPr>
        <w:t>Rather S.A.,</w:t>
      </w:r>
      <w:r w:rsidRPr="00850185">
        <w:rPr>
          <w:rFonts w:ascii="Times New Roman" w:hAnsi="Times New Roman" w:cs="Times New Roman"/>
          <w:bCs/>
          <w:iCs/>
          <w:sz w:val="24"/>
          <w:szCs w:val="24"/>
        </w:rPr>
        <w:t xml:space="preserve"> Ansari A.N, Dar P.A, Siddiqui M.A</w:t>
      </w:r>
      <w:r w:rsidRPr="00850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850185">
        <w:rPr>
          <w:rFonts w:ascii="Times New Roman" w:hAnsi="Times New Roman" w:cs="Times New Roman"/>
          <w:sz w:val="24"/>
          <w:szCs w:val="24"/>
        </w:rPr>
        <w:t xml:space="preserve"> </w:t>
      </w:r>
      <w:r w:rsidRPr="00850185">
        <w:rPr>
          <w:rFonts w:ascii="Times New Roman" w:hAnsi="Times New Roman" w:cs="Times New Roman"/>
          <w:bCs/>
          <w:sz w:val="24"/>
          <w:szCs w:val="24"/>
        </w:rPr>
        <w:t xml:space="preserve">DAROONAJ AQRABI -A review, </w:t>
      </w:r>
      <w:r w:rsidRPr="00850185">
        <w:rPr>
          <w:rFonts w:ascii="Times New Roman" w:hAnsi="Times New Roman" w:cs="Times New Roman"/>
          <w:sz w:val="24"/>
          <w:szCs w:val="24"/>
        </w:rPr>
        <w:t xml:space="preserve">TANG / </w:t>
      </w:r>
      <w:hyperlink r:id="rId7" w:history="1">
        <w:r w:rsidRPr="00850185">
          <w:rPr>
            <w:rStyle w:val="Hyperlink"/>
            <w:rFonts w:ascii="Times New Roman" w:hAnsi="Times New Roman" w:cs="Times New Roman"/>
            <w:sz w:val="24"/>
            <w:szCs w:val="24"/>
          </w:rPr>
          <w:t>www.e-tang.org</w:t>
        </w:r>
      </w:hyperlink>
      <w:r w:rsidRPr="00850185">
        <w:rPr>
          <w:rFonts w:ascii="Times New Roman" w:hAnsi="Times New Roman" w:cs="Times New Roman"/>
          <w:sz w:val="24"/>
          <w:szCs w:val="24"/>
        </w:rPr>
        <w:t xml:space="preserve">. 2017 / Volume 7 / Issue 4 / </w:t>
      </w:r>
    </w:p>
    <w:p w14:paraId="56170C10" w14:textId="77777777" w:rsidR="00673D4D" w:rsidRPr="00850185" w:rsidRDefault="00673D4D" w:rsidP="00673D4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0185">
        <w:rPr>
          <w:rFonts w:ascii="Times New Roman" w:hAnsi="Times New Roman" w:cs="Times New Roman"/>
          <w:sz w:val="24"/>
          <w:szCs w:val="24"/>
        </w:rPr>
        <w:t xml:space="preserve"> </w:t>
      </w:r>
      <w:r w:rsidRPr="00850185">
        <w:rPr>
          <w:rFonts w:ascii="Times New Roman" w:hAnsi="Times New Roman" w:cs="Times New Roman"/>
          <w:b/>
          <w:bCs/>
          <w:sz w:val="24"/>
          <w:szCs w:val="24"/>
        </w:rPr>
        <w:t>Shameem Ahmad Rather</w:t>
      </w:r>
      <w:r w:rsidRPr="00850185">
        <w:rPr>
          <w:rFonts w:ascii="Times New Roman" w:hAnsi="Times New Roman" w:cs="Times New Roman"/>
          <w:bCs/>
          <w:sz w:val="24"/>
          <w:szCs w:val="24"/>
        </w:rPr>
        <w:t xml:space="preserve">,  Abdul </w:t>
      </w:r>
      <w:proofErr w:type="spellStart"/>
      <w:r w:rsidRPr="00850185">
        <w:rPr>
          <w:rFonts w:ascii="Times New Roman" w:hAnsi="Times New Roman" w:cs="Times New Roman"/>
          <w:bCs/>
          <w:sz w:val="24"/>
          <w:szCs w:val="24"/>
        </w:rPr>
        <w:t>Nasir</w:t>
      </w:r>
      <w:proofErr w:type="spellEnd"/>
      <w:r w:rsidRPr="00850185">
        <w:rPr>
          <w:rFonts w:ascii="Times New Roman" w:hAnsi="Times New Roman" w:cs="Times New Roman"/>
          <w:bCs/>
          <w:sz w:val="24"/>
          <w:szCs w:val="24"/>
        </w:rPr>
        <w:t xml:space="preserve">,  </w:t>
      </w:r>
      <w:proofErr w:type="spellStart"/>
      <w:r w:rsidRPr="00850185">
        <w:rPr>
          <w:rFonts w:ascii="Times New Roman" w:hAnsi="Times New Roman" w:cs="Times New Roman"/>
          <w:bCs/>
          <w:sz w:val="24"/>
          <w:szCs w:val="24"/>
        </w:rPr>
        <w:t>Parvaiz</w:t>
      </w:r>
      <w:proofErr w:type="spellEnd"/>
      <w:r w:rsidRPr="00850185">
        <w:rPr>
          <w:rFonts w:ascii="Times New Roman" w:hAnsi="Times New Roman" w:cs="Times New Roman"/>
          <w:bCs/>
          <w:sz w:val="24"/>
          <w:szCs w:val="24"/>
        </w:rPr>
        <w:t xml:space="preserve"> Ahmad Dar  and </w:t>
      </w:r>
      <w:proofErr w:type="spellStart"/>
      <w:r w:rsidRPr="00850185">
        <w:rPr>
          <w:rFonts w:ascii="Times New Roman" w:hAnsi="Times New Roman" w:cs="Times New Roman"/>
          <w:bCs/>
          <w:sz w:val="24"/>
          <w:szCs w:val="24"/>
        </w:rPr>
        <w:t>Dr.</w:t>
      </w:r>
      <w:proofErr w:type="spellEnd"/>
      <w:r w:rsidRPr="0085018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0185">
        <w:rPr>
          <w:rFonts w:ascii="Times New Roman" w:hAnsi="Times New Roman" w:cs="Times New Roman"/>
          <w:bCs/>
          <w:sz w:val="24"/>
          <w:szCs w:val="24"/>
        </w:rPr>
        <w:t>Arsheed</w:t>
      </w:r>
      <w:proofErr w:type="spellEnd"/>
      <w:r w:rsidRPr="0085018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0185">
        <w:rPr>
          <w:rFonts w:ascii="Times New Roman" w:hAnsi="Times New Roman" w:cs="Times New Roman"/>
          <w:bCs/>
          <w:sz w:val="24"/>
          <w:szCs w:val="24"/>
        </w:rPr>
        <w:t>Iqbal</w:t>
      </w:r>
      <w:proofErr w:type="spellEnd"/>
      <w:r w:rsidRPr="00850185">
        <w:rPr>
          <w:rFonts w:ascii="Times New Roman" w:hAnsi="Times New Roman" w:cs="Times New Roman"/>
          <w:sz w:val="24"/>
          <w:szCs w:val="24"/>
        </w:rPr>
        <w:t xml:space="preserve">  </w:t>
      </w:r>
      <w:r w:rsidRPr="00850185">
        <w:rPr>
          <w:rFonts w:ascii="Times New Roman" w:hAnsi="Times New Roman" w:cs="Times New Roman"/>
          <w:bCs/>
          <w:sz w:val="24"/>
          <w:szCs w:val="24"/>
        </w:rPr>
        <w:t xml:space="preserve">REVIEW ON RIYADAT (EXERCISE) - A FORGOTTEN REGIME                 </w:t>
      </w:r>
      <w:r w:rsidRPr="00850185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850185">
        <w:rPr>
          <w:rFonts w:ascii="Times New Roman" w:hAnsi="Times New Roman" w:cs="Times New Roman"/>
          <w:iCs/>
          <w:sz w:val="24"/>
          <w:szCs w:val="24"/>
        </w:rPr>
        <w:t>ejpmr</w:t>
      </w:r>
      <w:proofErr w:type="spellEnd"/>
      <w:r w:rsidRPr="00850185">
        <w:rPr>
          <w:rFonts w:ascii="Times New Roman" w:hAnsi="Times New Roman" w:cs="Times New Roman"/>
          <w:iCs/>
          <w:sz w:val="24"/>
          <w:szCs w:val="24"/>
        </w:rPr>
        <w:t>, 2018, 5 (8), 254-255</w:t>
      </w:r>
      <w:r w:rsidRPr="00850185">
        <w:rPr>
          <w:rFonts w:ascii="Times New Roman" w:hAnsi="Times New Roman" w:cs="Times New Roman"/>
          <w:sz w:val="24"/>
          <w:szCs w:val="24"/>
        </w:rPr>
        <w:t xml:space="preserve"> SJIF</w:t>
      </w:r>
      <w:r w:rsidRPr="00850185">
        <w:rPr>
          <w:rFonts w:ascii="Times New Roman" w:hAnsi="Times New Roman" w:cs="Times New Roman"/>
          <w:bCs/>
          <w:sz w:val="24"/>
          <w:szCs w:val="24"/>
        </w:rPr>
        <w:t xml:space="preserve"> Impact Factor 4.897</w:t>
      </w:r>
    </w:p>
    <w:p w14:paraId="4D36961B" w14:textId="77777777" w:rsidR="00673D4D" w:rsidRPr="00850185" w:rsidRDefault="00673D4D" w:rsidP="00673D4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50185">
        <w:rPr>
          <w:rFonts w:ascii="Times New Roman" w:hAnsi="Times New Roman" w:cs="Times New Roman"/>
          <w:b/>
          <w:iCs/>
          <w:sz w:val="24"/>
          <w:szCs w:val="24"/>
        </w:rPr>
        <w:t>Shameem</w:t>
      </w:r>
      <w:proofErr w:type="spellEnd"/>
      <w:r w:rsidRPr="00850185">
        <w:rPr>
          <w:rFonts w:ascii="Times New Roman" w:hAnsi="Times New Roman" w:cs="Times New Roman"/>
          <w:b/>
          <w:iCs/>
          <w:sz w:val="24"/>
          <w:szCs w:val="24"/>
        </w:rPr>
        <w:t xml:space="preserve"> Ahmad Rather</w:t>
      </w:r>
      <w:r w:rsidRPr="00850185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850185">
        <w:rPr>
          <w:rFonts w:ascii="Times New Roman" w:hAnsi="Times New Roman" w:cs="Times New Roman"/>
          <w:iCs/>
          <w:sz w:val="24"/>
          <w:szCs w:val="24"/>
        </w:rPr>
        <w:t>Amanulla</w:t>
      </w:r>
      <w:proofErr w:type="spellEnd"/>
      <w:r w:rsidRPr="00850185">
        <w:rPr>
          <w:rFonts w:ascii="Times New Roman" w:hAnsi="Times New Roman" w:cs="Times New Roman"/>
          <w:iCs/>
          <w:sz w:val="24"/>
          <w:szCs w:val="24"/>
        </w:rPr>
        <w:t xml:space="preserve"> Haji, </w:t>
      </w:r>
      <w:proofErr w:type="spellStart"/>
      <w:r w:rsidRPr="00850185">
        <w:rPr>
          <w:rFonts w:ascii="Times New Roman" w:hAnsi="Times New Roman" w:cs="Times New Roman"/>
          <w:iCs/>
          <w:sz w:val="24"/>
          <w:szCs w:val="24"/>
        </w:rPr>
        <w:t>Altaf</w:t>
      </w:r>
      <w:proofErr w:type="spellEnd"/>
      <w:r w:rsidRPr="0085018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50185">
        <w:rPr>
          <w:rFonts w:ascii="Times New Roman" w:hAnsi="Times New Roman" w:cs="Times New Roman"/>
          <w:iCs/>
          <w:sz w:val="24"/>
          <w:szCs w:val="24"/>
        </w:rPr>
        <w:t>Hussain</w:t>
      </w:r>
      <w:proofErr w:type="spellEnd"/>
      <w:r w:rsidRPr="0085018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850185">
        <w:rPr>
          <w:rFonts w:ascii="Times New Roman" w:hAnsi="Times New Roman" w:cs="Times New Roman"/>
          <w:iCs/>
          <w:sz w:val="24"/>
          <w:szCs w:val="24"/>
        </w:rPr>
        <w:t xml:space="preserve">Shah  </w:t>
      </w:r>
      <w:proofErr w:type="spellStart"/>
      <w:r w:rsidRPr="00850185">
        <w:rPr>
          <w:rFonts w:ascii="Times New Roman" w:hAnsi="Times New Roman" w:cs="Times New Roman"/>
          <w:iCs/>
          <w:sz w:val="24"/>
          <w:szCs w:val="24"/>
        </w:rPr>
        <w:t>etal</w:t>
      </w:r>
      <w:proofErr w:type="spellEnd"/>
      <w:proofErr w:type="gramEnd"/>
      <w:r w:rsidRPr="00850185">
        <w:rPr>
          <w:rFonts w:ascii="Times New Roman" w:hAnsi="Times New Roman" w:cs="Times New Roman"/>
          <w:iCs/>
          <w:sz w:val="24"/>
          <w:szCs w:val="24"/>
        </w:rPr>
        <w:t>.</w:t>
      </w:r>
      <w:r w:rsidRPr="008501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0185">
        <w:rPr>
          <w:rFonts w:ascii="Times New Roman" w:hAnsi="Times New Roman" w:cs="Times New Roman"/>
          <w:bCs/>
          <w:sz w:val="24"/>
          <w:szCs w:val="24"/>
        </w:rPr>
        <w:t xml:space="preserve">Clinical Study on the Management of </w:t>
      </w:r>
      <w:proofErr w:type="spellStart"/>
      <w:r w:rsidRPr="00850185">
        <w:rPr>
          <w:rFonts w:ascii="Times New Roman" w:hAnsi="Times New Roman" w:cs="Times New Roman"/>
          <w:bCs/>
          <w:sz w:val="24"/>
          <w:szCs w:val="24"/>
        </w:rPr>
        <w:t>Huzaz</w:t>
      </w:r>
      <w:proofErr w:type="spellEnd"/>
      <w:r w:rsidRPr="00850185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850185">
        <w:rPr>
          <w:rFonts w:ascii="Times New Roman" w:hAnsi="Times New Roman" w:cs="Times New Roman"/>
          <w:bCs/>
          <w:sz w:val="24"/>
          <w:szCs w:val="24"/>
        </w:rPr>
        <w:t>Abria</w:t>
      </w:r>
      <w:proofErr w:type="spellEnd"/>
      <w:r w:rsidRPr="00850185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50185">
        <w:rPr>
          <w:rFonts w:ascii="Times New Roman" w:hAnsi="Times New Roman" w:cs="Times New Roman"/>
          <w:bCs/>
          <w:sz w:val="24"/>
          <w:szCs w:val="24"/>
        </w:rPr>
        <w:t>Dandraf</w:t>
      </w:r>
      <w:proofErr w:type="spellEnd"/>
      <w:r w:rsidRPr="00850185">
        <w:rPr>
          <w:rFonts w:ascii="Times New Roman" w:hAnsi="Times New Roman" w:cs="Times New Roman"/>
          <w:bCs/>
          <w:sz w:val="24"/>
          <w:szCs w:val="24"/>
        </w:rPr>
        <w:t xml:space="preserve">) With </w:t>
      </w:r>
      <w:proofErr w:type="gramStart"/>
      <w:r w:rsidRPr="00850185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85018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0185">
        <w:rPr>
          <w:rFonts w:ascii="Times New Roman" w:hAnsi="Times New Roman" w:cs="Times New Roman"/>
          <w:bCs/>
          <w:sz w:val="24"/>
          <w:szCs w:val="24"/>
        </w:rPr>
        <w:t>Pharmacopeal</w:t>
      </w:r>
      <w:proofErr w:type="spellEnd"/>
      <w:r w:rsidRPr="00850185">
        <w:rPr>
          <w:rFonts w:ascii="Times New Roman" w:hAnsi="Times New Roman" w:cs="Times New Roman"/>
          <w:bCs/>
          <w:sz w:val="24"/>
          <w:szCs w:val="24"/>
        </w:rPr>
        <w:t xml:space="preserve"> Formulation of Unani Medicine And Its Cosmetic Evaluation. Ancient science of life, Vol. 29, No. 2 (2009) pages 24 – 27</w:t>
      </w:r>
    </w:p>
    <w:p w14:paraId="422970E9" w14:textId="77777777" w:rsidR="00673D4D" w:rsidRPr="00850185" w:rsidRDefault="00673D4D" w:rsidP="00673D4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185">
        <w:rPr>
          <w:rFonts w:ascii="Times New Roman" w:hAnsi="Times New Roman" w:cs="Times New Roman"/>
          <w:iCs/>
          <w:sz w:val="24"/>
          <w:szCs w:val="24"/>
        </w:rPr>
        <w:t>Shabir Ahmad Bhat,</w:t>
      </w:r>
      <w:r w:rsidRPr="0085018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850185">
        <w:rPr>
          <w:rFonts w:ascii="Times New Roman" w:hAnsi="Times New Roman" w:cs="Times New Roman"/>
          <w:b/>
          <w:iCs/>
          <w:sz w:val="24"/>
          <w:szCs w:val="24"/>
        </w:rPr>
        <w:t>Shameem</w:t>
      </w:r>
      <w:proofErr w:type="spellEnd"/>
      <w:r w:rsidRPr="00850185">
        <w:rPr>
          <w:rFonts w:ascii="Times New Roman" w:hAnsi="Times New Roman" w:cs="Times New Roman"/>
          <w:b/>
          <w:iCs/>
          <w:sz w:val="24"/>
          <w:szCs w:val="24"/>
        </w:rPr>
        <w:t xml:space="preserve"> Ahmad Rather, </w:t>
      </w:r>
      <w:proofErr w:type="spellStart"/>
      <w:r w:rsidRPr="00850185">
        <w:rPr>
          <w:rFonts w:ascii="Times New Roman" w:hAnsi="Times New Roman" w:cs="Times New Roman"/>
          <w:iCs/>
          <w:sz w:val="24"/>
          <w:szCs w:val="24"/>
        </w:rPr>
        <w:t>Naquibul</w:t>
      </w:r>
      <w:proofErr w:type="spellEnd"/>
      <w:r w:rsidRPr="00850185">
        <w:rPr>
          <w:rFonts w:ascii="Times New Roman" w:hAnsi="Times New Roman" w:cs="Times New Roman"/>
          <w:iCs/>
          <w:sz w:val="24"/>
          <w:szCs w:val="24"/>
        </w:rPr>
        <w:t xml:space="preserve"> Islam. “Garlic” A simple view to control hypertension: </w:t>
      </w:r>
      <w:proofErr w:type="spellStart"/>
      <w:r w:rsidRPr="00850185">
        <w:rPr>
          <w:rFonts w:ascii="Times New Roman" w:hAnsi="Times New Roman" w:cs="Times New Roman"/>
          <w:iCs/>
          <w:sz w:val="24"/>
          <w:szCs w:val="24"/>
        </w:rPr>
        <w:t>Acase</w:t>
      </w:r>
      <w:proofErr w:type="spellEnd"/>
      <w:r w:rsidRPr="00850185">
        <w:rPr>
          <w:rFonts w:ascii="Times New Roman" w:hAnsi="Times New Roman" w:cs="Times New Roman"/>
          <w:iCs/>
          <w:sz w:val="24"/>
          <w:szCs w:val="24"/>
        </w:rPr>
        <w:t xml:space="preserve"> Study. World Journal of Pharmaceutical Research. Vol. 8, Issue 4, 914-920.</w:t>
      </w:r>
    </w:p>
    <w:p w14:paraId="4ADD7216" w14:textId="77777777" w:rsidR="00673D4D" w:rsidRPr="00850185" w:rsidRDefault="00673D4D" w:rsidP="00673D4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185">
        <w:rPr>
          <w:rFonts w:ascii="Times New Roman" w:hAnsi="Times New Roman" w:cs="Times New Roman"/>
          <w:iCs/>
          <w:sz w:val="24"/>
          <w:szCs w:val="24"/>
        </w:rPr>
        <w:t xml:space="preserve">Syed </w:t>
      </w:r>
      <w:proofErr w:type="spellStart"/>
      <w:r w:rsidRPr="00850185">
        <w:rPr>
          <w:rFonts w:ascii="Times New Roman" w:hAnsi="Times New Roman" w:cs="Times New Roman"/>
          <w:iCs/>
          <w:sz w:val="24"/>
          <w:szCs w:val="24"/>
        </w:rPr>
        <w:t>Sabahat</w:t>
      </w:r>
      <w:proofErr w:type="spellEnd"/>
      <w:r w:rsidRPr="00850185">
        <w:rPr>
          <w:rFonts w:ascii="Times New Roman" w:hAnsi="Times New Roman" w:cs="Times New Roman"/>
          <w:iCs/>
          <w:sz w:val="24"/>
          <w:szCs w:val="24"/>
        </w:rPr>
        <w:t xml:space="preserve"> Ashraf, </w:t>
      </w:r>
      <w:proofErr w:type="spellStart"/>
      <w:r w:rsidRPr="00850185">
        <w:rPr>
          <w:rFonts w:ascii="Times New Roman" w:hAnsi="Times New Roman" w:cs="Times New Roman"/>
          <w:iCs/>
          <w:sz w:val="24"/>
          <w:szCs w:val="24"/>
        </w:rPr>
        <w:t>Naquibul</w:t>
      </w:r>
      <w:proofErr w:type="spellEnd"/>
      <w:r w:rsidRPr="00850185">
        <w:rPr>
          <w:rFonts w:ascii="Times New Roman" w:hAnsi="Times New Roman" w:cs="Times New Roman"/>
          <w:iCs/>
          <w:sz w:val="24"/>
          <w:szCs w:val="24"/>
        </w:rPr>
        <w:t xml:space="preserve"> Islam, </w:t>
      </w:r>
      <w:proofErr w:type="spellStart"/>
      <w:r w:rsidRPr="00850185">
        <w:rPr>
          <w:rFonts w:ascii="Times New Roman" w:hAnsi="Times New Roman" w:cs="Times New Roman"/>
          <w:b/>
          <w:iCs/>
          <w:sz w:val="24"/>
          <w:szCs w:val="24"/>
        </w:rPr>
        <w:t>Shameem</w:t>
      </w:r>
      <w:proofErr w:type="spellEnd"/>
      <w:r w:rsidRPr="00850185">
        <w:rPr>
          <w:rFonts w:ascii="Times New Roman" w:hAnsi="Times New Roman" w:cs="Times New Roman"/>
          <w:b/>
          <w:iCs/>
          <w:sz w:val="24"/>
          <w:szCs w:val="24"/>
        </w:rPr>
        <w:t xml:space="preserve"> Ahmad Rather</w:t>
      </w:r>
      <w:r w:rsidRPr="0085018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50185">
        <w:rPr>
          <w:rFonts w:ascii="Times New Roman" w:hAnsi="Times New Roman" w:cs="Times New Roman"/>
          <w:iCs/>
          <w:sz w:val="24"/>
          <w:szCs w:val="24"/>
        </w:rPr>
        <w:t>etal</w:t>
      </w:r>
      <w:proofErr w:type="spellEnd"/>
      <w:r w:rsidRPr="00850185">
        <w:rPr>
          <w:rFonts w:ascii="Times New Roman" w:hAnsi="Times New Roman" w:cs="Times New Roman"/>
          <w:iCs/>
          <w:sz w:val="24"/>
          <w:szCs w:val="24"/>
        </w:rPr>
        <w:t xml:space="preserve">. A study on medicinal plants and attitude of women towards use of Unani Medicine in District Srinagar of Kashmir valley, </w:t>
      </w:r>
      <w:proofErr w:type="spellStart"/>
      <w:r w:rsidRPr="00850185">
        <w:rPr>
          <w:rFonts w:ascii="Times New Roman" w:hAnsi="Times New Roman" w:cs="Times New Roman"/>
          <w:iCs/>
          <w:sz w:val="24"/>
          <w:szCs w:val="24"/>
        </w:rPr>
        <w:t>J&amp;k</w:t>
      </w:r>
      <w:proofErr w:type="spellEnd"/>
      <w:r w:rsidRPr="00850185">
        <w:rPr>
          <w:rFonts w:ascii="Times New Roman" w:hAnsi="Times New Roman" w:cs="Times New Roman"/>
          <w:iCs/>
          <w:sz w:val="24"/>
          <w:szCs w:val="24"/>
        </w:rPr>
        <w:t>. Journal of Herbal Medicine Research, 2018, 3:26</w:t>
      </w:r>
    </w:p>
    <w:p w14:paraId="2C6E8EDC" w14:textId="77777777" w:rsidR="00673D4D" w:rsidRPr="00850185" w:rsidRDefault="00673D4D" w:rsidP="00673D4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185">
        <w:rPr>
          <w:rFonts w:ascii="Times New Roman" w:hAnsi="Times New Roman" w:cs="Times New Roman"/>
          <w:bCs/>
          <w:sz w:val="24"/>
          <w:szCs w:val="24"/>
        </w:rPr>
        <w:t xml:space="preserve">Mohammed Sheeraz, </w:t>
      </w:r>
      <w:proofErr w:type="spellStart"/>
      <w:r w:rsidRPr="00850185">
        <w:rPr>
          <w:rFonts w:ascii="Times New Roman" w:hAnsi="Times New Roman" w:cs="Times New Roman"/>
          <w:bCs/>
          <w:sz w:val="24"/>
          <w:szCs w:val="24"/>
        </w:rPr>
        <w:t>Seema</w:t>
      </w:r>
      <w:proofErr w:type="spellEnd"/>
      <w:r w:rsidRPr="00850185">
        <w:rPr>
          <w:rFonts w:ascii="Times New Roman" w:hAnsi="Times New Roman" w:cs="Times New Roman"/>
          <w:bCs/>
          <w:sz w:val="24"/>
          <w:szCs w:val="24"/>
        </w:rPr>
        <w:t xml:space="preserve"> Akbar, </w:t>
      </w:r>
      <w:proofErr w:type="spellStart"/>
      <w:r w:rsidRPr="00850185">
        <w:rPr>
          <w:rFonts w:ascii="Times New Roman" w:hAnsi="Times New Roman" w:cs="Times New Roman"/>
          <w:bCs/>
          <w:sz w:val="24"/>
          <w:szCs w:val="24"/>
        </w:rPr>
        <w:t>Huma</w:t>
      </w:r>
      <w:proofErr w:type="spellEnd"/>
      <w:r w:rsidRPr="0085018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50185">
        <w:rPr>
          <w:rFonts w:ascii="Times New Roman" w:hAnsi="Times New Roman" w:cs="Times New Roman"/>
          <w:b/>
          <w:bCs/>
          <w:sz w:val="24"/>
          <w:szCs w:val="24"/>
        </w:rPr>
        <w:t>Shameem</w:t>
      </w:r>
      <w:proofErr w:type="spellEnd"/>
      <w:r w:rsidRPr="00850185">
        <w:rPr>
          <w:rFonts w:ascii="Times New Roman" w:hAnsi="Times New Roman" w:cs="Times New Roman"/>
          <w:b/>
          <w:bCs/>
          <w:sz w:val="24"/>
          <w:szCs w:val="24"/>
        </w:rPr>
        <w:t xml:space="preserve"> Rather,</w:t>
      </w:r>
      <w:r w:rsidRPr="0085018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0185">
        <w:rPr>
          <w:rFonts w:ascii="Times New Roman" w:hAnsi="Times New Roman" w:cs="Times New Roman"/>
          <w:bCs/>
          <w:sz w:val="24"/>
          <w:szCs w:val="24"/>
        </w:rPr>
        <w:t>etal</w:t>
      </w:r>
      <w:proofErr w:type="spellEnd"/>
      <w:r w:rsidRPr="0085018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50185">
        <w:rPr>
          <w:rFonts w:ascii="Times New Roman" w:hAnsi="Times New Roman" w:cs="Times New Roman"/>
          <w:iCs/>
          <w:sz w:val="24"/>
          <w:szCs w:val="24"/>
        </w:rPr>
        <w:t xml:space="preserve">Therapeutic Evaluation of Efficacy of </w:t>
      </w:r>
      <w:proofErr w:type="spellStart"/>
      <w:r w:rsidRPr="00850185">
        <w:rPr>
          <w:rFonts w:ascii="Times New Roman" w:hAnsi="Times New Roman" w:cs="Times New Roman"/>
          <w:iCs/>
          <w:sz w:val="24"/>
          <w:szCs w:val="24"/>
        </w:rPr>
        <w:t>Nutool</w:t>
      </w:r>
      <w:proofErr w:type="spellEnd"/>
      <w:r w:rsidRPr="00850185">
        <w:rPr>
          <w:rFonts w:ascii="Times New Roman" w:hAnsi="Times New Roman" w:cs="Times New Roman"/>
          <w:iCs/>
          <w:sz w:val="24"/>
          <w:szCs w:val="24"/>
        </w:rPr>
        <w:t xml:space="preserve"> Therapy in Insomnia- A Case Study. International journal of Unani and Integrative Medicine 2018; 2(2): 01-04</w:t>
      </w:r>
    </w:p>
    <w:p w14:paraId="286B51BC" w14:textId="77777777" w:rsidR="00673D4D" w:rsidRPr="00850185" w:rsidRDefault="00673D4D" w:rsidP="00673D4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50185">
        <w:rPr>
          <w:rFonts w:ascii="Times New Roman" w:hAnsi="Times New Roman" w:cs="Times New Roman"/>
          <w:iCs/>
          <w:sz w:val="24"/>
          <w:szCs w:val="24"/>
        </w:rPr>
        <w:t>Arsheed</w:t>
      </w:r>
      <w:proofErr w:type="spellEnd"/>
      <w:r w:rsidRPr="0085018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50185">
        <w:rPr>
          <w:rFonts w:ascii="Times New Roman" w:hAnsi="Times New Roman" w:cs="Times New Roman"/>
          <w:iCs/>
          <w:sz w:val="24"/>
          <w:szCs w:val="24"/>
        </w:rPr>
        <w:t>Iqbal</w:t>
      </w:r>
      <w:proofErr w:type="spellEnd"/>
      <w:r w:rsidRPr="00850185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850185">
        <w:rPr>
          <w:rFonts w:ascii="Times New Roman" w:hAnsi="Times New Roman" w:cs="Times New Roman"/>
          <w:iCs/>
          <w:sz w:val="24"/>
          <w:szCs w:val="24"/>
        </w:rPr>
        <w:t>Arjumand</w:t>
      </w:r>
      <w:proofErr w:type="spellEnd"/>
      <w:r w:rsidRPr="00850185">
        <w:rPr>
          <w:rFonts w:ascii="Times New Roman" w:hAnsi="Times New Roman" w:cs="Times New Roman"/>
          <w:iCs/>
          <w:sz w:val="24"/>
          <w:szCs w:val="24"/>
        </w:rPr>
        <w:t xml:space="preserve"> Shah, Haider Ali, </w:t>
      </w:r>
      <w:r w:rsidRPr="00850185">
        <w:rPr>
          <w:rFonts w:ascii="Times New Roman" w:hAnsi="Times New Roman" w:cs="Times New Roman"/>
          <w:b/>
          <w:iCs/>
          <w:sz w:val="24"/>
          <w:szCs w:val="24"/>
        </w:rPr>
        <w:t>Shameem Ahmad Rather</w:t>
      </w:r>
      <w:r w:rsidRPr="00850185">
        <w:rPr>
          <w:rFonts w:ascii="Times New Roman" w:hAnsi="Times New Roman" w:cs="Times New Roman"/>
          <w:iCs/>
          <w:sz w:val="24"/>
          <w:szCs w:val="24"/>
        </w:rPr>
        <w:t xml:space="preserve">. Effect of Leech therapy in the management of </w:t>
      </w:r>
      <w:proofErr w:type="spellStart"/>
      <w:r w:rsidRPr="00850185">
        <w:rPr>
          <w:rFonts w:ascii="Times New Roman" w:hAnsi="Times New Roman" w:cs="Times New Roman"/>
          <w:iCs/>
          <w:sz w:val="24"/>
          <w:szCs w:val="24"/>
        </w:rPr>
        <w:t>Psoriasis.Journal</w:t>
      </w:r>
      <w:proofErr w:type="spellEnd"/>
      <w:r w:rsidRPr="00850185">
        <w:rPr>
          <w:rFonts w:ascii="Times New Roman" w:hAnsi="Times New Roman" w:cs="Times New Roman"/>
          <w:iCs/>
          <w:sz w:val="24"/>
          <w:szCs w:val="24"/>
        </w:rPr>
        <w:t xml:space="preserve"> for research in traditional medicine. Vol. 4, Issue 1, Jan – Feb 2018, 16-20. </w:t>
      </w:r>
    </w:p>
    <w:p w14:paraId="382B5B89" w14:textId="77777777" w:rsidR="00673D4D" w:rsidRPr="00850185" w:rsidRDefault="00673D4D" w:rsidP="00673D4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50185">
        <w:rPr>
          <w:rFonts w:ascii="Times New Roman" w:hAnsi="Times New Roman" w:cs="Times New Roman"/>
          <w:bCs/>
          <w:sz w:val="24"/>
          <w:szCs w:val="24"/>
        </w:rPr>
        <w:t>Md</w:t>
      </w:r>
      <w:proofErr w:type="spellEnd"/>
      <w:r w:rsidRPr="00850185">
        <w:rPr>
          <w:rFonts w:ascii="Times New Roman" w:hAnsi="Times New Roman" w:cs="Times New Roman"/>
          <w:bCs/>
          <w:sz w:val="24"/>
          <w:szCs w:val="24"/>
        </w:rPr>
        <w:t xml:space="preserve"> Sheeraz, </w:t>
      </w:r>
      <w:proofErr w:type="spellStart"/>
      <w:r w:rsidRPr="00850185">
        <w:rPr>
          <w:rFonts w:ascii="Times New Roman" w:hAnsi="Times New Roman" w:cs="Times New Roman"/>
          <w:bCs/>
          <w:sz w:val="24"/>
          <w:szCs w:val="24"/>
        </w:rPr>
        <w:t>Naquibul</w:t>
      </w:r>
      <w:proofErr w:type="spellEnd"/>
      <w:r w:rsidRPr="00850185">
        <w:rPr>
          <w:rFonts w:ascii="Times New Roman" w:hAnsi="Times New Roman" w:cs="Times New Roman"/>
          <w:bCs/>
          <w:sz w:val="24"/>
          <w:szCs w:val="24"/>
        </w:rPr>
        <w:t xml:space="preserve"> Islam, </w:t>
      </w:r>
      <w:proofErr w:type="spellStart"/>
      <w:r w:rsidRPr="00850185">
        <w:rPr>
          <w:rFonts w:ascii="Times New Roman" w:hAnsi="Times New Roman" w:cs="Times New Roman"/>
          <w:bCs/>
          <w:sz w:val="24"/>
          <w:szCs w:val="24"/>
        </w:rPr>
        <w:t>Abdur</w:t>
      </w:r>
      <w:proofErr w:type="spellEnd"/>
      <w:r w:rsidRPr="0085018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0185">
        <w:rPr>
          <w:rFonts w:ascii="Times New Roman" w:hAnsi="Times New Roman" w:cs="Times New Roman"/>
          <w:bCs/>
          <w:sz w:val="24"/>
          <w:szCs w:val="24"/>
        </w:rPr>
        <w:t>Rasheed</w:t>
      </w:r>
      <w:proofErr w:type="spellEnd"/>
      <w:r w:rsidRPr="0085018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50185">
        <w:rPr>
          <w:rFonts w:ascii="Times New Roman" w:hAnsi="Times New Roman" w:cs="Times New Roman"/>
          <w:bCs/>
          <w:sz w:val="24"/>
          <w:szCs w:val="24"/>
        </w:rPr>
        <w:t>Arsheed</w:t>
      </w:r>
      <w:proofErr w:type="spellEnd"/>
      <w:r w:rsidRPr="0085018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0185">
        <w:rPr>
          <w:rFonts w:ascii="Times New Roman" w:hAnsi="Times New Roman" w:cs="Times New Roman"/>
          <w:bCs/>
          <w:sz w:val="24"/>
          <w:szCs w:val="24"/>
        </w:rPr>
        <w:t>Iqbal</w:t>
      </w:r>
      <w:proofErr w:type="spellEnd"/>
      <w:r w:rsidRPr="0085018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50185">
        <w:rPr>
          <w:rFonts w:ascii="Times New Roman" w:hAnsi="Times New Roman" w:cs="Times New Roman"/>
          <w:b/>
          <w:bCs/>
          <w:sz w:val="24"/>
          <w:szCs w:val="24"/>
        </w:rPr>
        <w:t>Shameem</w:t>
      </w:r>
      <w:proofErr w:type="spellEnd"/>
      <w:r w:rsidRPr="00850185">
        <w:rPr>
          <w:rFonts w:ascii="Times New Roman" w:hAnsi="Times New Roman" w:cs="Times New Roman"/>
          <w:b/>
          <w:bCs/>
          <w:sz w:val="24"/>
          <w:szCs w:val="24"/>
        </w:rPr>
        <w:t xml:space="preserve"> Rather</w:t>
      </w:r>
      <w:r w:rsidRPr="0085018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50185">
        <w:rPr>
          <w:rFonts w:ascii="Times New Roman" w:hAnsi="Times New Roman" w:cs="Times New Roman"/>
          <w:bCs/>
          <w:sz w:val="24"/>
          <w:szCs w:val="24"/>
        </w:rPr>
        <w:t>etal</w:t>
      </w:r>
      <w:proofErr w:type="spellEnd"/>
      <w:r w:rsidRPr="008501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0185">
        <w:rPr>
          <w:rFonts w:ascii="Times New Roman" w:hAnsi="Times New Roman" w:cs="Times New Roman"/>
          <w:bCs/>
          <w:sz w:val="24"/>
          <w:szCs w:val="24"/>
        </w:rPr>
        <w:t xml:space="preserve">Rational approach towards the role of </w:t>
      </w:r>
      <w:proofErr w:type="spellStart"/>
      <w:r w:rsidRPr="00850185">
        <w:rPr>
          <w:rFonts w:ascii="Times New Roman" w:hAnsi="Times New Roman" w:cs="Times New Roman"/>
          <w:bCs/>
          <w:i/>
          <w:iCs/>
          <w:sz w:val="24"/>
          <w:szCs w:val="24"/>
        </w:rPr>
        <w:t>Kalawnji</w:t>
      </w:r>
      <w:proofErr w:type="spellEnd"/>
      <w:r w:rsidRPr="0085018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50185">
        <w:rPr>
          <w:rFonts w:ascii="Times New Roman" w:hAnsi="Times New Roman" w:cs="Times New Roman"/>
          <w:bCs/>
          <w:sz w:val="24"/>
          <w:szCs w:val="24"/>
        </w:rPr>
        <w:t xml:space="preserve">(Nigella </w:t>
      </w:r>
      <w:proofErr w:type="spellStart"/>
      <w:r w:rsidRPr="00850185">
        <w:rPr>
          <w:rFonts w:ascii="Times New Roman" w:hAnsi="Times New Roman" w:cs="Times New Roman"/>
          <w:bCs/>
          <w:sz w:val="24"/>
          <w:szCs w:val="24"/>
        </w:rPr>
        <w:t>Sativa</w:t>
      </w:r>
      <w:proofErr w:type="spellEnd"/>
      <w:r w:rsidRPr="0085018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0185">
        <w:rPr>
          <w:rFonts w:ascii="Times New Roman" w:hAnsi="Times New Roman" w:cs="Times New Roman"/>
          <w:bCs/>
          <w:sz w:val="24"/>
          <w:szCs w:val="24"/>
        </w:rPr>
        <w:t>linn</w:t>
      </w:r>
      <w:proofErr w:type="spellEnd"/>
      <w:r w:rsidRPr="00850185">
        <w:rPr>
          <w:rFonts w:ascii="Times New Roman" w:hAnsi="Times New Roman" w:cs="Times New Roman"/>
          <w:bCs/>
          <w:sz w:val="24"/>
          <w:szCs w:val="24"/>
        </w:rPr>
        <w:t xml:space="preserve">) in </w:t>
      </w:r>
      <w:proofErr w:type="spellStart"/>
      <w:r w:rsidRPr="00850185">
        <w:rPr>
          <w:rFonts w:ascii="Times New Roman" w:hAnsi="Times New Roman" w:cs="Times New Roman"/>
          <w:bCs/>
          <w:i/>
          <w:iCs/>
          <w:sz w:val="24"/>
          <w:szCs w:val="24"/>
        </w:rPr>
        <w:t>Marz</w:t>
      </w:r>
      <w:proofErr w:type="spellEnd"/>
      <w:r w:rsidRPr="0085018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- e - </w:t>
      </w:r>
      <w:proofErr w:type="spellStart"/>
      <w:r w:rsidRPr="00850185">
        <w:rPr>
          <w:rFonts w:ascii="Times New Roman" w:hAnsi="Times New Roman" w:cs="Times New Roman"/>
          <w:bCs/>
          <w:i/>
          <w:iCs/>
          <w:sz w:val="24"/>
          <w:szCs w:val="24"/>
        </w:rPr>
        <w:t>Akyas</w:t>
      </w:r>
      <w:proofErr w:type="spellEnd"/>
      <w:r w:rsidRPr="0085018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50185">
        <w:rPr>
          <w:rFonts w:ascii="Times New Roman" w:hAnsi="Times New Roman" w:cs="Times New Roman"/>
          <w:bCs/>
          <w:i/>
          <w:iCs/>
          <w:sz w:val="24"/>
          <w:szCs w:val="24"/>
        </w:rPr>
        <w:t>Khusyatur</w:t>
      </w:r>
      <w:proofErr w:type="spellEnd"/>
      <w:r w:rsidRPr="0085018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50185">
        <w:rPr>
          <w:rFonts w:ascii="Times New Roman" w:hAnsi="Times New Roman" w:cs="Times New Roman"/>
          <w:bCs/>
          <w:i/>
          <w:iCs/>
          <w:sz w:val="24"/>
          <w:szCs w:val="24"/>
        </w:rPr>
        <w:t>Rehm</w:t>
      </w:r>
      <w:proofErr w:type="spellEnd"/>
      <w:r w:rsidRPr="0085018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50185">
        <w:rPr>
          <w:rFonts w:ascii="Times New Roman" w:hAnsi="Times New Roman" w:cs="Times New Roman"/>
          <w:bCs/>
          <w:sz w:val="24"/>
          <w:szCs w:val="24"/>
        </w:rPr>
        <w:t>(Polycystic Ovarian Syndrome)- A Review Indo American Journal of pharmaceutical Research. 2018: 8 (05).</w:t>
      </w:r>
    </w:p>
    <w:p w14:paraId="7263601F" w14:textId="77777777" w:rsidR="00673D4D" w:rsidRPr="00850185" w:rsidRDefault="00673D4D" w:rsidP="00673D4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50185">
        <w:rPr>
          <w:rFonts w:ascii="Times New Roman" w:hAnsi="Times New Roman" w:cs="Times New Roman"/>
          <w:bCs/>
          <w:sz w:val="24"/>
          <w:szCs w:val="24"/>
        </w:rPr>
        <w:t>Haider</w:t>
      </w:r>
      <w:proofErr w:type="spellEnd"/>
      <w:r w:rsidRPr="00850185">
        <w:rPr>
          <w:rFonts w:ascii="Times New Roman" w:hAnsi="Times New Roman" w:cs="Times New Roman"/>
          <w:bCs/>
          <w:sz w:val="24"/>
          <w:szCs w:val="24"/>
        </w:rPr>
        <w:t xml:space="preserve"> Ali </w:t>
      </w:r>
      <w:proofErr w:type="spellStart"/>
      <w:r w:rsidRPr="00850185">
        <w:rPr>
          <w:rFonts w:ascii="Times New Roman" w:hAnsi="Times New Roman" w:cs="Times New Roman"/>
          <w:bCs/>
          <w:sz w:val="24"/>
          <w:szCs w:val="24"/>
        </w:rPr>
        <w:t>Quraishi</w:t>
      </w:r>
      <w:proofErr w:type="spellEnd"/>
      <w:r w:rsidRPr="0085018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50185">
        <w:rPr>
          <w:rFonts w:ascii="Times New Roman" w:hAnsi="Times New Roman" w:cs="Times New Roman"/>
          <w:bCs/>
          <w:sz w:val="24"/>
          <w:szCs w:val="24"/>
        </w:rPr>
        <w:t>Naquibul</w:t>
      </w:r>
      <w:proofErr w:type="spellEnd"/>
      <w:r w:rsidRPr="00850185">
        <w:rPr>
          <w:rFonts w:ascii="Times New Roman" w:hAnsi="Times New Roman" w:cs="Times New Roman"/>
          <w:bCs/>
          <w:sz w:val="24"/>
          <w:szCs w:val="24"/>
        </w:rPr>
        <w:t xml:space="preserve"> Islam, </w:t>
      </w:r>
      <w:proofErr w:type="spellStart"/>
      <w:r w:rsidRPr="00850185">
        <w:rPr>
          <w:rFonts w:ascii="Times New Roman" w:hAnsi="Times New Roman" w:cs="Times New Roman"/>
          <w:bCs/>
          <w:sz w:val="24"/>
          <w:szCs w:val="24"/>
        </w:rPr>
        <w:t>Md.Sheeraz</w:t>
      </w:r>
      <w:proofErr w:type="spellEnd"/>
      <w:r w:rsidRPr="0085018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50185">
        <w:rPr>
          <w:rFonts w:ascii="Times New Roman" w:hAnsi="Times New Roman" w:cs="Times New Roman"/>
          <w:bCs/>
          <w:sz w:val="24"/>
          <w:szCs w:val="24"/>
        </w:rPr>
        <w:t>Arsheed</w:t>
      </w:r>
      <w:proofErr w:type="spellEnd"/>
      <w:r w:rsidRPr="00850185">
        <w:rPr>
          <w:rFonts w:ascii="Times New Roman" w:hAnsi="Times New Roman" w:cs="Times New Roman"/>
          <w:bCs/>
          <w:sz w:val="24"/>
          <w:szCs w:val="24"/>
        </w:rPr>
        <w:t xml:space="preserve"> Iqbal, </w:t>
      </w:r>
      <w:proofErr w:type="spellStart"/>
      <w:r w:rsidRPr="00850185">
        <w:rPr>
          <w:rFonts w:ascii="Times New Roman" w:hAnsi="Times New Roman" w:cs="Times New Roman"/>
          <w:b/>
          <w:bCs/>
          <w:sz w:val="24"/>
          <w:szCs w:val="24"/>
        </w:rPr>
        <w:t>Shameem</w:t>
      </w:r>
      <w:proofErr w:type="spellEnd"/>
      <w:r w:rsidRPr="00850185">
        <w:rPr>
          <w:rFonts w:ascii="Times New Roman" w:hAnsi="Times New Roman" w:cs="Times New Roman"/>
          <w:b/>
          <w:bCs/>
          <w:sz w:val="24"/>
          <w:szCs w:val="24"/>
        </w:rPr>
        <w:t xml:space="preserve"> Ahmad Rather, </w:t>
      </w:r>
      <w:proofErr w:type="spellStart"/>
      <w:r w:rsidRPr="00850185">
        <w:rPr>
          <w:rFonts w:ascii="Times New Roman" w:hAnsi="Times New Roman" w:cs="Times New Roman"/>
          <w:bCs/>
          <w:sz w:val="24"/>
          <w:szCs w:val="24"/>
        </w:rPr>
        <w:t>etal</w:t>
      </w:r>
      <w:proofErr w:type="spellEnd"/>
      <w:r w:rsidRPr="00850185">
        <w:rPr>
          <w:rFonts w:ascii="Times New Roman" w:hAnsi="Times New Roman" w:cs="Times New Roman"/>
          <w:bCs/>
          <w:sz w:val="24"/>
          <w:szCs w:val="24"/>
        </w:rPr>
        <w:t>.  HYPOGLYCAEMIC EFFECT OF GILO (</w:t>
      </w:r>
      <w:proofErr w:type="spellStart"/>
      <w:r w:rsidRPr="00850185">
        <w:rPr>
          <w:rFonts w:ascii="Times New Roman" w:hAnsi="Times New Roman" w:cs="Times New Roman"/>
          <w:bCs/>
          <w:sz w:val="24"/>
          <w:szCs w:val="24"/>
        </w:rPr>
        <w:t>Tinospora</w:t>
      </w:r>
      <w:proofErr w:type="spellEnd"/>
      <w:r w:rsidRPr="0085018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0185">
        <w:rPr>
          <w:rFonts w:ascii="Times New Roman" w:hAnsi="Times New Roman" w:cs="Times New Roman"/>
          <w:bCs/>
          <w:sz w:val="24"/>
          <w:szCs w:val="24"/>
        </w:rPr>
        <w:t>cordifolia</w:t>
      </w:r>
      <w:proofErr w:type="spellEnd"/>
      <w:r w:rsidRPr="00850185">
        <w:rPr>
          <w:rFonts w:ascii="Times New Roman" w:hAnsi="Times New Roman" w:cs="Times New Roman"/>
          <w:bCs/>
          <w:sz w:val="24"/>
          <w:szCs w:val="24"/>
        </w:rPr>
        <w:t>): A SYSTEMATIC REVIEW STUDY. Indo American Journal of pharmaceutical Research. 2018: 8 (07)</w:t>
      </w:r>
    </w:p>
    <w:p w14:paraId="696B7ECB" w14:textId="77777777" w:rsidR="00673D4D" w:rsidRPr="00850185" w:rsidRDefault="00673D4D" w:rsidP="00673D4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50185">
        <w:rPr>
          <w:rFonts w:ascii="Times New Roman" w:hAnsi="Times New Roman" w:cs="Times New Roman"/>
          <w:bCs/>
          <w:sz w:val="24"/>
          <w:szCs w:val="24"/>
        </w:rPr>
        <w:t>Nahida</w:t>
      </w:r>
      <w:proofErr w:type="spellEnd"/>
      <w:r w:rsidRPr="00850185">
        <w:rPr>
          <w:rFonts w:ascii="Times New Roman" w:hAnsi="Times New Roman" w:cs="Times New Roman"/>
          <w:bCs/>
          <w:sz w:val="24"/>
          <w:szCs w:val="24"/>
        </w:rPr>
        <w:t xml:space="preserve"> Rashid, </w:t>
      </w:r>
      <w:proofErr w:type="spellStart"/>
      <w:r w:rsidRPr="00850185">
        <w:rPr>
          <w:rFonts w:ascii="Times New Roman" w:hAnsi="Times New Roman" w:cs="Times New Roman"/>
          <w:bCs/>
          <w:sz w:val="24"/>
          <w:szCs w:val="24"/>
        </w:rPr>
        <w:t>Pervaiz</w:t>
      </w:r>
      <w:proofErr w:type="spellEnd"/>
      <w:r w:rsidRPr="00850185">
        <w:rPr>
          <w:rFonts w:ascii="Times New Roman" w:hAnsi="Times New Roman" w:cs="Times New Roman"/>
          <w:bCs/>
          <w:sz w:val="24"/>
          <w:szCs w:val="24"/>
        </w:rPr>
        <w:t xml:space="preserve"> Ahmad Dar, Hakeem Naseer Ahmad and </w:t>
      </w:r>
      <w:r w:rsidRPr="00850185">
        <w:rPr>
          <w:rFonts w:ascii="Times New Roman" w:hAnsi="Times New Roman" w:cs="Times New Roman"/>
          <w:b/>
          <w:bCs/>
          <w:sz w:val="24"/>
          <w:szCs w:val="24"/>
        </w:rPr>
        <w:t xml:space="preserve">Shameem Ahmad          Rather. </w:t>
      </w:r>
      <w:r w:rsidRPr="00850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185">
        <w:rPr>
          <w:rFonts w:ascii="Times New Roman" w:hAnsi="Times New Roman" w:cs="Times New Roman"/>
          <w:bCs/>
          <w:sz w:val="24"/>
          <w:szCs w:val="24"/>
        </w:rPr>
        <w:t>Alsi</w:t>
      </w:r>
      <w:proofErr w:type="spellEnd"/>
      <w:r w:rsidRPr="00850185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50185">
        <w:rPr>
          <w:rFonts w:ascii="Times New Roman" w:hAnsi="Times New Roman" w:cs="Times New Roman"/>
          <w:bCs/>
          <w:i/>
          <w:iCs/>
          <w:sz w:val="24"/>
          <w:szCs w:val="24"/>
        </w:rPr>
        <w:t>Linum</w:t>
      </w:r>
      <w:proofErr w:type="spellEnd"/>
      <w:r w:rsidRPr="0085018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50185">
        <w:rPr>
          <w:rFonts w:ascii="Times New Roman" w:hAnsi="Times New Roman" w:cs="Times New Roman"/>
          <w:bCs/>
          <w:i/>
          <w:iCs/>
          <w:sz w:val="24"/>
          <w:szCs w:val="24"/>
        </w:rPr>
        <w:t>Usitatissimum</w:t>
      </w:r>
      <w:proofErr w:type="spellEnd"/>
      <w:r w:rsidRPr="0085018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50185">
        <w:rPr>
          <w:rFonts w:ascii="Times New Roman" w:hAnsi="Times New Roman" w:cs="Times New Roman"/>
          <w:bCs/>
          <w:sz w:val="24"/>
          <w:szCs w:val="24"/>
        </w:rPr>
        <w:t>(Linn.): A potential multifaceted Unani drug.</w:t>
      </w:r>
      <w:r w:rsidRPr="00850185">
        <w:rPr>
          <w:rFonts w:ascii="Times New Roman" w:hAnsi="Times New Roman" w:cs="Times New Roman"/>
          <w:sz w:val="24"/>
          <w:szCs w:val="24"/>
        </w:rPr>
        <w:t xml:space="preserve">  Journal of Pharmacognosy and Phytochemistry 2018; 7(5): 3294-3300</w:t>
      </w:r>
    </w:p>
    <w:p w14:paraId="5BEC2390" w14:textId="77777777" w:rsidR="00673D4D" w:rsidRPr="00850185" w:rsidRDefault="00673D4D" w:rsidP="00673D4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185">
        <w:rPr>
          <w:rFonts w:ascii="Times New Roman" w:hAnsi="Times New Roman" w:cs="Times New Roman"/>
          <w:sz w:val="24"/>
          <w:szCs w:val="24"/>
        </w:rPr>
        <w:lastRenderedPageBreak/>
        <w:t xml:space="preserve">Athar Parvez </w:t>
      </w:r>
      <w:proofErr w:type="gramStart"/>
      <w:r w:rsidRPr="00850185">
        <w:rPr>
          <w:rFonts w:ascii="Times New Roman" w:hAnsi="Times New Roman" w:cs="Times New Roman"/>
          <w:sz w:val="24"/>
          <w:szCs w:val="24"/>
        </w:rPr>
        <w:t>Ansari ,</w:t>
      </w:r>
      <w:proofErr w:type="gramEnd"/>
      <w:r w:rsidRPr="00850185">
        <w:rPr>
          <w:rFonts w:ascii="Times New Roman" w:hAnsi="Times New Roman" w:cs="Times New Roman"/>
          <w:sz w:val="24"/>
          <w:szCs w:val="24"/>
        </w:rPr>
        <w:t xml:space="preserve"> Pervaiz Ahmad Dar,</w:t>
      </w:r>
      <w:r w:rsidRPr="00850185">
        <w:rPr>
          <w:rFonts w:ascii="Times New Roman" w:hAnsi="Times New Roman" w:cs="Times New Roman"/>
          <w:b/>
          <w:bCs/>
          <w:sz w:val="24"/>
          <w:szCs w:val="24"/>
        </w:rPr>
        <w:t xml:space="preserve"> Shameem Ahmad Rather.</w:t>
      </w:r>
      <w:r w:rsidRPr="00850185">
        <w:rPr>
          <w:rFonts w:ascii="Times New Roman" w:hAnsi="Times New Roman" w:cs="Times New Roman"/>
          <w:sz w:val="24"/>
          <w:szCs w:val="24"/>
        </w:rPr>
        <w:t xml:space="preserve"> Therapeutic Effect of </w:t>
      </w:r>
      <w:proofErr w:type="spellStart"/>
      <w:r w:rsidRPr="00850185">
        <w:rPr>
          <w:rFonts w:ascii="Times New Roman" w:hAnsi="Times New Roman" w:cs="Times New Roman"/>
          <w:sz w:val="24"/>
          <w:szCs w:val="24"/>
        </w:rPr>
        <w:t>Inkibab</w:t>
      </w:r>
      <w:proofErr w:type="spellEnd"/>
      <w:r w:rsidRPr="00850185">
        <w:rPr>
          <w:rFonts w:ascii="Times New Roman" w:hAnsi="Times New Roman" w:cs="Times New Roman"/>
          <w:sz w:val="24"/>
          <w:szCs w:val="24"/>
        </w:rPr>
        <w:t xml:space="preserve"> (Steam application) and </w:t>
      </w:r>
      <w:proofErr w:type="spellStart"/>
      <w:r w:rsidRPr="00850185">
        <w:rPr>
          <w:rFonts w:ascii="Times New Roman" w:hAnsi="Times New Roman" w:cs="Times New Roman"/>
          <w:sz w:val="24"/>
          <w:szCs w:val="24"/>
        </w:rPr>
        <w:t>Hijama</w:t>
      </w:r>
      <w:proofErr w:type="spellEnd"/>
      <w:r w:rsidRPr="00850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185">
        <w:rPr>
          <w:rFonts w:ascii="Times New Roman" w:hAnsi="Times New Roman" w:cs="Times New Roman"/>
          <w:sz w:val="24"/>
          <w:szCs w:val="24"/>
        </w:rPr>
        <w:t>Muzliqa</w:t>
      </w:r>
      <w:proofErr w:type="spellEnd"/>
      <w:r w:rsidRPr="00850185">
        <w:rPr>
          <w:rFonts w:ascii="Times New Roman" w:hAnsi="Times New Roman" w:cs="Times New Roman"/>
          <w:sz w:val="24"/>
          <w:szCs w:val="24"/>
        </w:rPr>
        <w:t xml:space="preserve"> (Massage cupping) in case of </w:t>
      </w:r>
      <w:proofErr w:type="spellStart"/>
      <w:r w:rsidRPr="00850185">
        <w:rPr>
          <w:rFonts w:ascii="Times New Roman" w:hAnsi="Times New Roman" w:cs="Times New Roman"/>
          <w:sz w:val="24"/>
          <w:szCs w:val="24"/>
        </w:rPr>
        <w:t>Waj</w:t>
      </w:r>
      <w:proofErr w:type="spellEnd"/>
      <w:r w:rsidRPr="00850185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850185">
        <w:rPr>
          <w:rFonts w:ascii="Times New Roman" w:hAnsi="Times New Roman" w:cs="Times New Roman"/>
          <w:sz w:val="24"/>
          <w:szCs w:val="24"/>
        </w:rPr>
        <w:t>Zahr</w:t>
      </w:r>
      <w:proofErr w:type="spellEnd"/>
      <w:r w:rsidRPr="00850185">
        <w:rPr>
          <w:rFonts w:ascii="Times New Roman" w:hAnsi="Times New Roman" w:cs="Times New Roman"/>
          <w:sz w:val="24"/>
          <w:szCs w:val="24"/>
        </w:rPr>
        <w:t xml:space="preserve"> (Nonspecific low back pain) - A Case Report Journal of Ayurvedic and Herbal Medicine 2018; 4(4): 150-153</w:t>
      </w:r>
    </w:p>
    <w:p w14:paraId="0D1D21C8" w14:textId="5C843A9E" w:rsidR="00673D4D" w:rsidRPr="00850185" w:rsidRDefault="00673D4D" w:rsidP="00673D4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1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Pervaiz Ahmad Dar, G. Sofi, </w:t>
      </w:r>
      <w:r w:rsidRPr="0085018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Shameem Ahmad Rather</w:t>
      </w:r>
      <w:r w:rsidRPr="008501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Synergy and Polyvalent Action in Unani Formulations:  A Review Journal of Herbal Medicine IN PRESS</w:t>
      </w:r>
    </w:p>
    <w:p w14:paraId="57C9A8F9" w14:textId="7D6D2602" w:rsidR="005B689A" w:rsidRPr="00850185" w:rsidRDefault="005B689A" w:rsidP="00673D4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1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Shabir Ahmad Bhat, </w:t>
      </w:r>
      <w:proofErr w:type="spellStart"/>
      <w:r w:rsidRPr="0085018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Shameem</w:t>
      </w:r>
      <w:proofErr w:type="spellEnd"/>
      <w:r w:rsidRPr="0085018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Ahmad Rather, </w:t>
      </w:r>
      <w:proofErr w:type="spellStart"/>
      <w:r w:rsidRPr="008501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Naquibul</w:t>
      </w:r>
      <w:proofErr w:type="spellEnd"/>
      <w:r w:rsidRPr="008501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Islam. “Garlic” A simple way to control Hypertension: A case study. World Journal of Pharmaceutical Research. Vol 8, Issue 4, 2019</w:t>
      </w:r>
    </w:p>
    <w:p w14:paraId="3BF0ECE6" w14:textId="02FA3DEF" w:rsidR="00673D4D" w:rsidRPr="00850185" w:rsidRDefault="00673D4D" w:rsidP="00673D4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74243398"/>
      <w:r w:rsidRPr="008501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Shabir Ahmad Bhat, </w:t>
      </w:r>
      <w:proofErr w:type="spellStart"/>
      <w:r w:rsidRPr="0085018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Shameem</w:t>
      </w:r>
      <w:proofErr w:type="spellEnd"/>
      <w:r w:rsidRPr="0085018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Ahmad Rather</w:t>
      </w:r>
      <w:bookmarkEnd w:id="1"/>
      <w:r w:rsidRPr="0085018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,</w:t>
      </w:r>
      <w:r w:rsidRPr="008501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01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Arshid</w:t>
      </w:r>
      <w:proofErr w:type="spellEnd"/>
      <w:r w:rsidRPr="008501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01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Iqbal</w:t>
      </w:r>
      <w:proofErr w:type="spellEnd"/>
      <w:r w:rsidRPr="008501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8501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Immunomodulators</w:t>
      </w:r>
      <w:proofErr w:type="spellEnd"/>
      <w:r w:rsidRPr="008501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for curtailing COVID – 19: a positive Approach. </w:t>
      </w:r>
      <w:bookmarkStart w:id="2" w:name="_Hlk74243525"/>
      <w:r w:rsidRPr="008501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Journal of Drug Delivery and Therapeutics.2020; 10(3-s):286-294</w:t>
      </w:r>
    </w:p>
    <w:p w14:paraId="0C87528E" w14:textId="1AF5A33E" w:rsidR="00673D4D" w:rsidRPr="00850185" w:rsidRDefault="00673D4D" w:rsidP="00673D4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Hlk74243868"/>
      <w:bookmarkEnd w:id="2"/>
      <w:r w:rsidRPr="008501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Shabir Ahmad Bhat, </w:t>
      </w:r>
      <w:r w:rsidRPr="0085018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Shameem Ahmad Rather</w:t>
      </w:r>
      <w:bookmarkEnd w:id="3"/>
      <w:r w:rsidRPr="0085018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. </w:t>
      </w:r>
      <w:r w:rsidRPr="008501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Medicinal Benefits and scientific justification of </w:t>
      </w:r>
      <w:proofErr w:type="spellStart"/>
      <w:r w:rsidRPr="0085018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Commiphora</w:t>
      </w:r>
      <w:proofErr w:type="spellEnd"/>
      <w:r w:rsidRPr="0085018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018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Mukul</w:t>
      </w:r>
      <w:proofErr w:type="spellEnd"/>
      <w:r w:rsidRPr="0085018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85018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Muqil</w:t>
      </w:r>
      <w:proofErr w:type="spellEnd"/>
      <w:r w:rsidRPr="0085018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):</w:t>
      </w:r>
      <w:r w:rsidRPr="008501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review. Journal of Drug Delivery and Therapeutics.202</w:t>
      </w:r>
      <w:r w:rsidR="005B689A" w:rsidRPr="008501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 w:rsidRPr="008501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 1</w:t>
      </w:r>
      <w:r w:rsidR="005B689A" w:rsidRPr="008501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 w:rsidRPr="008501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="005B689A" w:rsidRPr="008501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 w:rsidRPr="008501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-s):</w:t>
      </w:r>
      <w:r w:rsidR="005B689A" w:rsidRPr="008501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170</w:t>
      </w:r>
      <w:r w:rsidRPr="008501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="005B689A" w:rsidRPr="008501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172</w:t>
      </w:r>
    </w:p>
    <w:p w14:paraId="5526B6BD" w14:textId="3F0C20D1" w:rsidR="00673D4D" w:rsidRPr="00850185" w:rsidRDefault="005B689A" w:rsidP="00673D4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1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Shabir Ahmad Bhat, </w:t>
      </w:r>
      <w:r w:rsidRPr="0085018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Shameem Ahmad Rather. </w:t>
      </w:r>
      <w:r w:rsidRPr="008501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Cognizance of </w:t>
      </w:r>
      <w:proofErr w:type="spellStart"/>
      <w:r w:rsidRPr="008501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Halela</w:t>
      </w:r>
      <w:proofErr w:type="spellEnd"/>
      <w:r w:rsidRPr="008501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8501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Terminalia</w:t>
      </w:r>
      <w:proofErr w:type="spellEnd"/>
      <w:r w:rsidRPr="008501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01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Chebula</w:t>
      </w:r>
      <w:proofErr w:type="spellEnd"/>
      <w:r w:rsidRPr="008501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 in Unani System of Medicine. Indo American Journal of Pharmaceutical sciences, 2021; 08(05)</w:t>
      </w:r>
    </w:p>
    <w:p w14:paraId="4F53CE89" w14:textId="562D8B74" w:rsidR="00B45C80" w:rsidRPr="00850185" w:rsidRDefault="000041DC" w:rsidP="000041D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1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Shabir Ahmad Bhat, </w:t>
      </w:r>
      <w:r w:rsidRPr="0085018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Shameem Ahmad Rather. </w:t>
      </w:r>
      <w:r w:rsidRPr="008501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 overview of </w:t>
      </w:r>
      <w:r w:rsidR="005879F6" w:rsidRPr="008501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benign prostatic hyperplasia and its appreciation in </w:t>
      </w:r>
      <w:proofErr w:type="spellStart"/>
      <w:r w:rsidR="005879F6" w:rsidRPr="008501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Greeco-arab</w:t>
      </w:r>
      <w:proofErr w:type="spellEnd"/>
      <w:r w:rsidR="005879F6" w:rsidRPr="008501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(Unani) system of medicine. AJUR411_Proof. 3 June. 2/</w:t>
      </w:r>
      <w:commentRangeStart w:id="4"/>
      <w:commentRangeStart w:id="5"/>
      <w:r w:rsidR="005879F6" w:rsidRPr="008501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</w:t>
      </w:r>
      <w:commentRangeEnd w:id="4"/>
      <w:r w:rsidR="00960A31" w:rsidRPr="00850185">
        <w:rPr>
          <w:rStyle w:val="CommentReference"/>
          <w:rFonts w:ascii="Times New Roman" w:hAnsi="Times New Roman" w:cs="Times New Roman"/>
          <w:sz w:val="24"/>
          <w:szCs w:val="24"/>
        </w:rPr>
        <w:commentReference w:id="4"/>
      </w:r>
      <w:commentRangeEnd w:id="5"/>
      <w:r w:rsidR="007C4035" w:rsidRPr="00850185">
        <w:rPr>
          <w:rStyle w:val="CommentReference"/>
          <w:rFonts w:ascii="Times New Roman" w:hAnsi="Times New Roman" w:cs="Times New Roman"/>
          <w:sz w:val="24"/>
          <w:szCs w:val="24"/>
        </w:rPr>
        <w:commentReference w:id="5"/>
      </w:r>
    </w:p>
    <w:p w14:paraId="5FAB3C6D" w14:textId="534083BE" w:rsidR="007F25E5" w:rsidRPr="00850185" w:rsidRDefault="00960A31" w:rsidP="00960A3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185">
        <w:rPr>
          <w:rFonts w:ascii="Times New Roman" w:hAnsi="Times New Roman" w:cs="Times New Roman"/>
          <w:sz w:val="24"/>
          <w:szCs w:val="24"/>
        </w:rPr>
        <w:t xml:space="preserve"> Shabir Ahmad Bhat*, </w:t>
      </w:r>
      <w:r w:rsidRPr="00850185">
        <w:rPr>
          <w:rFonts w:ascii="Times New Roman" w:hAnsi="Times New Roman" w:cs="Times New Roman"/>
          <w:b/>
          <w:bCs/>
          <w:sz w:val="24"/>
          <w:szCs w:val="24"/>
        </w:rPr>
        <w:t>Shameem Ahmad Rather</w:t>
      </w:r>
      <w:r w:rsidRPr="00850185">
        <w:rPr>
          <w:rFonts w:ascii="Times New Roman" w:hAnsi="Times New Roman" w:cs="Times New Roman"/>
          <w:sz w:val="24"/>
          <w:szCs w:val="24"/>
        </w:rPr>
        <w:t xml:space="preserve">. </w:t>
      </w:r>
      <w:r w:rsidR="007C4035" w:rsidRPr="00850185">
        <w:rPr>
          <w:rFonts w:ascii="Times New Roman" w:hAnsi="Times New Roman" w:cs="Times New Roman"/>
          <w:sz w:val="24"/>
          <w:szCs w:val="24"/>
        </w:rPr>
        <w:t xml:space="preserve">Risk of Benign Prostatic Hyperplasia with Reference to Socioeconomic Status: </w:t>
      </w:r>
      <w:r w:rsidRPr="00850185">
        <w:rPr>
          <w:rFonts w:ascii="Times New Roman" w:hAnsi="Times New Roman" w:cs="Times New Roman"/>
          <w:sz w:val="24"/>
          <w:szCs w:val="24"/>
        </w:rPr>
        <w:t xml:space="preserve">A Brief Study. Indo American Journal of Pharmaceutical Research.2021:11(06). </w:t>
      </w:r>
    </w:p>
    <w:p w14:paraId="3333F207" w14:textId="019AECB3" w:rsidR="00BF7AF8" w:rsidRPr="00850185" w:rsidRDefault="00BF7AF8" w:rsidP="00BF7AF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185">
        <w:rPr>
          <w:rFonts w:ascii="Times New Roman" w:hAnsi="Times New Roman" w:cs="Times New Roman"/>
          <w:sz w:val="24"/>
          <w:szCs w:val="24"/>
        </w:rPr>
        <w:t xml:space="preserve">Shabir Ahmad </w:t>
      </w:r>
      <w:r w:rsidR="007113A2" w:rsidRPr="00850185">
        <w:rPr>
          <w:rFonts w:ascii="Times New Roman" w:hAnsi="Times New Roman" w:cs="Times New Roman"/>
          <w:sz w:val="24"/>
          <w:szCs w:val="24"/>
        </w:rPr>
        <w:t>B</w:t>
      </w:r>
      <w:r w:rsidRPr="00850185">
        <w:rPr>
          <w:rFonts w:ascii="Times New Roman" w:hAnsi="Times New Roman" w:cs="Times New Roman"/>
          <w:sz w:val="24"/>
          <w:szCs w:val="24"/>
        </w:rPr>
        <w:t xml:space="preserve">hat, </w:t>
      </w:r>
      <w:proofErr w:type="spellStart"/>
      <w:r w:rsidRPr="00850185">
        <w:rPr>
          <w:rFonts w:ascii="Times New Roman" w:hAnsi="Times New Roman" w:cs="Times New Roman"/>
          <w:b/>
          <w:bCs/>
          <w:sz w:val="24"/>
          <w:szCs w:val="24"/>
        </w:rPr>
        <w:t>Shameem</w:t>
      </w:r>
      <w:proofErr w:type="spellEnd"/>
      <w:r w:rsidRPr="00850185">
        <w:rPr>
          <w:rFonts w:ascii="Times New Roman" w:hAnsi="Times New Roman" w:cs="Times New Roman"/>
          <w:b/>
          <w:bCs/>
          <w:sz w:val="24"/>
          <w:szCs w:val="24"/>
        </w:rPr>
        <w:t xml:space="preserve"> Ahmad Rather,</w:t>
      </w:r>
      <w:r w:rsidRPr="00850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185">
        <w:rPr>
          <w:rFonts w:ascii="Times New Roman" w:hAnsi="Times New Roman" w:cs="Times New Roman"/>
          <w:sz w:val="24"/>
          <w:szCs w:val="24"/>
        </w:rPr>
        <w:t>Naquibul</w:t>
      </w:r>
      <w:proofErr w:type="spellEnd"/>
      <w:r w:rsidRPr="00850185">
        <w:rPr>
          <w:rFonts w:ascii="Times New Roman" w:hAnsi="Times New Roman" w:cs="Times New Roman"/>
          <w:sz w:val="24"/>
          <w:szCs w:val="24"/>
        </w:rPr>
        <w:t xml:space="preserve"> Islam. Efficacy of a polyherbal formulation in the management of benign </w:t>
      </w:r>
      <w:proofErr w:type="spellStart"/>
      <w:r w:rsidRPr="00850185">
        <w:rPr>
          <w:rFonts w:ascii="Times New Roman" w:hAnsi="Times New Roman" w:cs="Times New Roman"/>
          <w:sz w:val="24"/>
          <w:szCs w:val="24"/>
        </w:rPr>
        <w:t>Protatic</w:t>
      </w:r>
      <w:proofErr w:type="spellEnd"/>
      <w:r w:rsidRPr="00850185">
        <w:rPr>
          <w:rFonts w:ascii="Times New Roman" w:hAnsi="Times New Roman" w:cs="Times New Roman"/>
          <w:sz w:val="24"/>
          <w:szCs w:val="24"/>
        </w:rPr>
        <w:t xml:space="preserve"> Hyperplasia, A randomised clinical trial. International Journal of Advances in Medicine. 8,9,2021</w:t>
      </w:r>
    </w:p>
    <w:p w14:paraId="27202B26" w14:textId="03A857D5" w:rsidR="00B6515D" w:rsidRPr="00850185" w:rsidRDefault="00801441" w:rsidP="00BF7AF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185">
        <w:rPr>
          <w:rFonts w:ascii="Times New Roman" w:hAnsi="Times New Roman" w:cs="Times New Roman"/>
          <w:sz w:val="24"/>
          <w:szCs w:val="24"/>
        </w:rPr>
        <w:t xml:space="preserve">Syed </w:t>
      </w:r>
      <w:proofErr w:type="spellStart"/>
      <w:r w:rsidRPr="00850185">
        <w:rPr>
          <w:rFonts w:ascii="Times New Roman" w:hAnsi="Times New Roman" w:cs="Times New Roman"/>
          <w:sz w:val="24"/>
          <w:szCs w:val="24"/>
        </w:rPr>
        <w:t>Sabahat</w:t>
      </w:r>
      <w:proofErr w:type="spellEnd"/>
      <w:r w:rsidRPr="00850185">
        <w:rPr>
          <w:rFonts w:ascii="Times New Roman" w:hAnsi="Times New Roman" w:cs="Times New Roman"/>
          <w:sz w:val="24"/>
          <w:szCs w:val="24"/>
        </w:rPr>
        <w:t xml:space="preserve"> Ashraf, </w:t>
      </w:r>
      <w:proofErr w:type="spellStart"/>
      <w:r w:rsidRPr="00850185">
        <w:rPr>
          <w:rFonts w:ascii="Times New Roman" w:hAnsi="Times New Roman" w:cs="Times New Roman"/>
          <w:sz w:val="24"/>
          <w:szCs w:val="24"/>
        </w:rPr>
        <w:t>Naquibul</w:t>
      </w:r>
      <w:proofErr w:type="spellEnd"/>
      <w:r w:rsidRPr="00850185">
        <w:rPr>
          <w:rFonts w:ascii="Times New Roman" w:hAnsi="Times New Roman" w:cs="Times New Roman"/>
          <w:sz w:val="24"/>
          <w:szCs w:val="24"/>
        </w:rPr>
        <w:t xml:space="preserve"> Islam, </w:t>
      </w:r>
      <w:r w:rsidRPr="00850185">
        <w:rPr>
          <w:rFonts w:ascii="Times New Roman" w:hAnsi="Times New Roman" w:cs="Times New Roman"/>
          <w:b/>
          <w:bCs/>
          <w:sz w:val="24"/>
          <w:szCs w:val="24"/>
        </w:rPr>
        <w:t>Shameem Ahmad Rather</w:t>
      </w:r>
      <w:r w:rsidRPr="00850185">
        <w:rPr>
          <w:rFonts w:ascii="Times New Roman" w:hAnsi="Times New Roman" w:cs="Times New Roman"/>
          <w:sz w:val="24"/>
          <w:szCs w:val="24"/>
        </w:rPr>
        <w:t>, Shabeer Bhat and Bilal Ahmad Bhat.</w:t>
      </w:r>
      <w:r w:rsidR="00B45C80" w:rsidRPr="0085018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850185">
        <w:rPr>
          <w:rFonts w:ascii="Times New Roman" w:hAnsi="Times New Roman" w:cs="Times New Roman"/>
          <w:sz w:val="24"/>
          <w:szCs w:val="24"/>
        </w:rPr>
        <w:t xml:space="preserve">A Study </w:t>
      </w:r>
      <w:r w:rsidR="00EA30D0" w:rsidRPr="00850185">
        <w:rPr>
          <w:rFonts w:ascii="Times New Roman" w:hAnsi="Times New Roman" w:cs="Times New Roman"/>
          <w:sz w:val="24"/>
          <w:szCs w:val="24"/>
        </w:rPr>
        <w:t>on</w:t>
      </w:r>
      <w:r w:rsidRPr="00850185">
        <w:rPr>
          <w:rFonts w:ascii="Times New Roman" w:hAnsi="Times New Roman" w:cs="Times New Roman"/>
          <w:sz w:val="24"/>
          <w:szCs w:val="24"/>
        </w:rPr>
        <w:t xml:space="preserve"> Medicinal Plants and Attitude of Women’s Towards Use of Unani Medicine in District Srinagar of Kashmir Valley, J&amp;K State.</w:t>
      </w:r>
      <w:r w:rsidR="007113A2" w:rsidRPr="008501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50185">
        <w:rPr>
          <w:rFonts w:ascii="Times New Roman" w:hAnsi="Times New Roman" w:cs="Times New Roman"/>
          <w:sz w:val="24"/>
          <w:szCs w:val="24"/>
        </w:rPr>
        <w:t>JHMR 2018, 3:26</w:t>
      </w:r>
      <w:r w:rsidR="00B45C80" w:rsidRPr="008501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338E995" w14:textId="58C96A1A" w:rsidR="00B6515D" w:rsidRPr="00850185" w:rsidRDefault="00B6515D" w:rsidP="00B6515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0185">
        <w:rPr>
          <w:rFonts w:ascii="Times New Roman" w:hAnsi="Times New Roman" w:cs="Times New Roman"/>
          <w:sz w:val="24"/>
          <w:szCs w:val="24"/>
        </w:rPr>
        <w:t>Shiekh</w:t>
      </w:r>
      <w:proofErr w:type="spellEnd"/>
      <w:r w:rsidRPr="00850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185">
        <w:rPr>
          <w:rFonts w:ascii="Times New Roman" w:hAnsi="Times New Roman" w:cs="Times New Roman"/>
          <w:sz w:val="24"/>
          <w:szCs w:val="24"/>
        </w:rPr>
        <w:t>Zahoor</w:t>
      </w:r>
      <w:proofErr w:type="spellEnd"/>
      <w:r w:rsidRPr="00850185">
        <w:rPr>
          <w:rFonts w:ascii="Times New Roman" w:hAnsi="Times New Roman" w:cs="Times New Roman"/>
          <w:sz w:val="24"/>
          <w:szCs w:val="24"/>
        </w:rPr>
        <w:t xml:space="preserve"> Ahmad*, </w:t>
      </w:r>
      <w:proofErr w:type="spellStart"/>
      <w:r w:rsidRPr="00850185">
        <w:rPr>
          <w:rFonts w:ascii="Times New Roman" w:hAnsi="Times New Roman" w:cs="Times New Roman"/>
          <w:sz w:val="24"/>
          <w:szCs w:val="24"/>
        </w:rPr>
        <w:t>Arsheed</w:t>
      </w:r>
      <w:proofErr w:type="spellEnd"/>
      <w:r w:rsidRPr="00850185">
        <w:rPr>
          <w:rFonts w:ascii="Times New Roman" w:hAnsi="Times New Roman" w:cs="Times New Roman"/>
          <w:sz w:val="24"/>
          <w:szCs w:val="24"/>
        </w:rPr>
        <w:t xml:space="preserve"> Iqbal, Haider Ali </w:t>
      </w:r>
      <w:proofErr w:type="spellStart"/>
      <w:r w:rsidRPr="00850185">
        <w:rPr>
          <w:rFonts w:ascii="Times New Roman" w:hAnsi="Times New Roman" w:cs="Times New Roman"/>
          <w:sz w:val="24"/>
          <w:szCs w:val="24"/>
        </w:rPr>
        <w:t>Quraishi</w:t>
      </w:r>
      <w:proofErr w:type="spellEnd"/>
      <w:r w:rsidRPr="008501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0185">
        <w:rPr>
          <w:rFonts w:ascii="Times New Roman" w:hAnsi="Times New Roman" w:cs="Times New Roman"/>
          <w:sz w:val="24"/>
          <w:szCs w:val="24"/>
        </w:rPr>
        <w:t>Afroza</w:t>
      </w:r>
      <w:proofErr w:type="spellEnd"/>
      <w:r w:rsidRPr="00850185">
        <w:rPr>
          <w:rFonts w:ascii="Times New Roman" w:hAnsi="Times New Roman" w:cs="Times New Roman"/>
          <w:sz w:val="24"/>
          <w:szCs w:val="24"/>
        </w:rPr>
        <w:t xml:space="preserve"> Jan, </w:t>
      </w:r>
      <w:proofErr w:type="spellStart"/>
      <w:r w:rsidRPr="00850185">
        <w:rPr>
          <w:rFonts w:ascii="Times New Roman" w:hAnsi="Times New Roman" w:cs="Times New Roman"/>
          <w:sz w:val="24"/>
          <w:szCs w:val="24"/>
        </w:rPr>
        <w:t>Naquib</w:t>
      </w:r>
      <w:proofErr w:type="spellEnd"/>
      <w:r w:rsidRPr="00850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185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850185">
        <w:rPr>
          <w:rFonts w:ascii="Times New Roman" w:hAnsi="Times New Roman" w:cs="Times New Roman"/>
          <w:sz w:val="24"/>
          <w:szCs w:val="24"/>
        </w:rPr>
        <w:t xml:space="preserve"> Islam, </w:t>
      </w:r>
      <w:proofErr w:type="spellStart"/>
      <w:r w:rsidRPr="00850185">
        <w:rPr>
          <w:rFonts w:ascii="Times New Roman" w:hAnsi="Times New Roman" w:cs="Times New Roman"/>
          <w:b/>
          <w:bCs/>
          <w:sz w:val="24"/>
          <w:szCs w:val="24"/>
        </w:rPr>
        <w:t>Shamim</w:t>
      </w:r>
      <w:proofErr w:type="spellEnd"/>
      <w:r w:rsidRPr="00850185">
        <w:rPr>
          <w:rFonts w:ascii="Times New Roman" w:hAnsi="Times New Roman" w:cs="Times New Roman"/>
          <w:b/>
          <w:bCs/>
          <w:sz w:val="24"/>
          <w:szCs w:val="24"/>
        </w:rPr>
        <w:t xml:space="preserve"> Ahmad Rather.</w:t>
      </w:r>
      <w:r w:rsidRPr="008501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50185">
        <w:rPr>
          <w:rFonts w:ascii="Times New Roman" w:hAnsi="Times New Roman" w:cs="Times New Roman"/>
          <w:sz w:val="24"/>
          <w:szCs w:val="24"/>
        </w:rPr>
        <w:t xml:space="preserve">Clinical Evaluation of </w:t>
      </w:r>
      <w:proofErr w:type="spellStart"/>
      <w:r w:rsidRPr="00850185">
        <w:rPr>
          <w:rFonts w:ascii="Times New Roman" w:hAnsi="Times New Roman" w:cs="Times New Roman"/>
          <w:sz w:val="24"/>
          <w:szCs w:val="24"/>
        </w:rPr>
        <w:t>Mizaj</w:t>
      </w:r>
      <w:proofErr w:type="spellEnd"/>
      <w:r w:rsidRPr="00850185">
        <w:rPr>
          <w:rFonts w:ascii="Times New Roman" w:hAnsi="Times New Roman" w:cs="Times New Roman"/>
          <w:sz w:val="24"/>
          <w:szCs w:val="24"/>
        </w:rPr>
        <w:t xml:space="preserve"> (Temperament) in Patients of Hypothyroidism.</w:t>
      </w:r>
      <w:r w:rsidR="00B45C80" w:rsidRPr="0085018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50185">
        <w:rPr>
          <w:rFonts w:ascii="Times New Roman" w:hAnsi="Times New Roman" w:cs="Times New Roman"/>
          <w:sz w:val="24"/>
          <w:szCs w:val="24"/>
        </w:rPr>
        <w:t>Sch</w:t>
      </w:r>
      <w:proofErr w:type="spellEnd"/>
      <w:r w:rsidRPr="00850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185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850185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Pr="00850185">
        <w:rPr>
          <w:rFonts w:ascii="Times New Roman" w:hAnsi="Times New Roman" w:cs="Times New Roman"/>
          <w:sz w:val="24"/>
          <w:szCs w:val="24"/>
        </w:rPr>
        <w:t>Tradit</w:t>
      </w:r>
      <w:proofErr w:type="spellEnd"/>
      <w:r w:rsidRPr="00850185">
        <w:rPr>
          <w:rFonts w:ascii="Times New Roman" w:hAnsi="Times New Roman" w:cs="Times New Roman"/>
          <w:sz w:val="24"/>
          <w:szCs w:val="24"/>
        </w:rPr>
        <w:t xml:space="preserve"> Complement Med, Feb, 2021; 4(2): 15-18</w:t>
      </w:r>
    </w:p>
    <w:p w14:paraId="466B5DCF" w14:textId="2E464E9E" w:rsidR="00960A31" w:rsidRPr="00850185" w:rsidRDefault="00850185" w:rsidP="0085018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0185">
        <w:rPr>
          <w:rFonts w:ascii="Times New Roman" w:hAnsi="Times New Roman" w:cs="Times New Roman"/>
          <w:sz w:val="24"/>
          <w:szCs w:val="24"/>
        </w:rPr>
        <w:t>Shiekh</w:t>
      </w:r>
      <w:proofErr w:type="spellEnd"/>
      <w:r w:rsidRPr="00850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185">
        <w:rPr>
          <w:rFonts w:ascii="Times New Roman" w:hAnsi="Times New Roman" w:cs="Times New Roman"/>
          <w:sz w:val="24"/>
          <w:szCs w:val="24"/>
        </w:rPr>
        <w:t>Zahoor</w:t>
      </w:r>
      <w:proofErr w:type="spellEnd"/>
      <w:r w:rsidRPr="00850185">
        <w:rPr>
          <w:rFonts w:ascii="Times New Roman" w:hAnsi="Times New Roman" w:cs="Times New Roman"/>
          <w:sz w:val="24"/>
          <w:szCs w:val="24"/>
        </w:rPr>
        <w:t xml:space="preserve"> Ahmad*, </w:t>
      </w:r>
      <w:proofErr w:type="spellStart"/>
      <w:r w:rsidRPr="00850185">
        <w:rPr>
          <w:rFonts w:ascii="Times New Roman" w:hAnsi="Times New Roman" w:cs="Times New Roman"/>
          <w:b/>
          <w:bCs/>
          <w:sz w:val="24"/>
          <w:szCs w:val="24"/>
        </w:rPr>
        <w:t>Shameem</w:t>
      </w:r>
      <w:proofErr w:type="spellEnd"/>
      <w:r w:rsidRPr="00850185">
        <w:rPr>
          <w:rFonts w:ascii="Times New Roman" w:hAnsi="Times New Roman" w:cs="Times New Roman"/>
          <w:b/>
          <w:bCs/>
          <w:sz w:val="24"/>
          <w:szCs w:val="24"/>
        </w:rPr>
        <w:t xml:space="preserve"> Ahmad Rather,</w:t>
      </w:r>
      <w:r w:rsidRPr="00850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185">
        <w:rPr>
          <w:rFonts w:ascii="Times New Roman" w:hAnsi="Times New Roman" w:cs="Times New Roman"/>
          <w:sz w:val="24"/>
          <w:szCs w:val="24"/>
        </w:rPr>
        <w:t>Arsheed</w:t>
      </w:r>
      <w:proofErr w:type="spellEnd"/>
      <w:r w:rsidRPr="00850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185">
        <w:rPr>
          <w:rFonts w:ascii="Times New Roman" w:hAnsi="Times New Roman" w:cs="Times New Roman"/>
          <w:sz w:val="24"/>
          <w:szCs w:val="24"/>
        </w:rPr>
        <w:t>Iqbal</w:t>
      </w:r>
      <w:proofErr w:type="spellEnd"/>
      <w:r w:rsidRPr="008501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0185">
        <w:rPr>
          <w:rFonts w:ascii="Times New Roman" w:hAnsi="Times New Roman" w:cs="Times New Roman"/>
          <w:sz w:val="24"/>
          <w:szCs w:val="24"/>
        </w:rPr>
        <w:t>Asma</w:t>
      </w:r>
      <w:proofErr w:type="spellEnd"/>
      <w:r w:rsidRPr="00850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185">
        <w:rPr>
          <w:rFonts w:ascii="Times New Roman" w:hAnsi="Times New Roman" w:cs="Times New Roman"/>
          <w:sz w:val="24"/>
          <w:szCs w:val="24"/>
        </w:rPr>
        <w:t>Afzal</w:t>
      </w:r>
      <w:proofErr w:type="spellEnd"/>
      <w:r w:rsidRPr="00850185">
        <w:rPr>
          <w:rFonts w:ascii="Times New Roman" w:hAnsi="Times New Roman" w:cs="Times New Roman"/>
          <w:sz w:val="24"/>
          <w:szCs w:val="24"/>
        </w:rPr>
        <w:t xml:space="preserve"> and Huma. Clinical study to assess the temperament(</w:t>
      </w:r>
      <w:proofErr w:type="spellStart"/>
      <w:r w:rsidRPr="00850185">
        <w:rPr>
          <w:rFonts w:ascii="Times New Roman" w:hAnsi="Times New Roman" w:cs="Times New Roman"/>
          <w:sz w:val="24"/>
          <w:szCs w:val="24"/>
        </w:rPr>
        <w:t>mizaj</w:t>
      </w:r>
      <w:proofErr w:type="spellEnd"/>
      <w:r w:rsidRPr="00850185">
        <w:rPr>
          <w:rFonts w:ascii="Times New Roman" w:hAnsi="Times New Roman" w:cs="Times New Roman"/>
          <w:sz w:val="24"/>
          <w:szCs w:val="24"/>
        </w:rPr>
        <w:t xml:space="preserve">) of patients with different metabolic diseases attending the outpatient department of </w:t>
      </w:r>
      <w:proofErr w:type="spellStart"/>
      <w:r w:rsidRPr="00850185">
        <w:rPr>
          <w:rFonts w:ascii="Times New Roman" w:hAnsi="Times New Roman" w:cs="Times New Roman"/>
          <w:sz w:val="24"/>
          <w:szCs w:val="24"/>
        </w:rPr>
        <w:t>rrium</w:t>
      </w:r>
      <w:proofErr w:type="spellEnd"/>
      <w:r w:rsidRPr="00850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185">
        <w:rPr>
          <w:rFonts w:ascii="Times New Roman" w:hAnsi="Times New Roman" w:cs="Times New Roman"/>
          <w:sz w:val="24"/>
          <w:szCs w:val="24"/>
        </w:rPr>
        <w:t>srinagar</w:t>
      </w:r>
      <w:proofErr w:type="spellEnd"/>
      <w:r w:rsidRPr="00850185">
        <w:rPr>
          <w:rFonts w:ascii="Times New Roman" w:hAnsi="Times New Roman" w:cs="Times New Roman"/>
          <w:sz w:val="24"/>
          <w:szCs w:val="24"/>
        </w:rPr>
        <w:t>…an open study. Vol 8, issue 8, 2021.</w:t>
      </w:r>
    </w:p>
    <w:p w14:paraId="393E04DE" w14:textId="7398F99F" w:rsidR="00850185" w:rsidRDefault="00850185" w:rsidP="000725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0185">
        <w:rPr>
          <w:rFonts w:ascii="Times New Roman" w:hAnsi="Times New Roman" w:cs="Times New Roman"/>
          <w:sz w:val="24"/>
          <w:szCs w:val="24"/>
        </w:rPr>
        <w:t>Shiekh</w:t>
      </w:r>
      <w:proofErr w:type="spellEnd"/>
      <w:r w:rsidRPr="00850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185">
        <w:rPr>
          <w:rFonts w:ascii="Times New Roman" w:hAnsi="Times New Roman" w:cs="Times New Roman"/>
          <w:sz w:val="24"/>
          <w:szCs w:val="24"/>
        </w:rPr>
        <w:t>Zahoor</w:t>
      </w:r>
      <w:proofErr w:type="spellEnd"/>
      <w:r w:rsidRPr="00850185">
        <w:rPr>
          <w:rFonts w:ascii="Times New Roman" w:hAnsi="Times New Roman" w:cs="Times New Roman"/>
          <w:sz w:val="24"/>
          <w:szCs w:val="24"/>
        </w:rPr>
        <w:t xml:space="preserve"> Ahmad*, </w:t>
      </w:r>
      <w:proofErr w:type="spellStart"/>
      <w:r w:rsidRPr="00850185">
        <w:rPr>
          <w:rFonts w:ascii="Times New Roman" w:hAnsi="Times New Roman" w:cs="Times New Roman"/>
          <w:sz w:val="24"/>
          <w:szCs w:val="24"/>
        </w:rPr>
        <w:t>Arsheed</w:t>
      </w:r>
      <w:proofErr w:type="spellEnd"/>
      <w:r w:rsidRPr="00850185">
        <w:rPr>
          <w:rFonts w:ascii="Times New Roman" w:hAnsi="Times New Roman" w:cs="Times New Roman"/>
          <w:sz w:val="24"/>
          <w:szCs w:val="24"/>
        </w:rPr>
        <w:t xml:space="preserve"> Iqbal, Haider Ali </w:t>
      </w:r>
      <w:proofErr w:type="spellStart"/>
      <w:r w:rsidRPr="00850185">
        <w:rPr>
          <w:rFonts w:ascii="Times New Roman" w:hAnsi="Times New Roman" w:cs="Times New Roman"/>
          <w:sz w:val="24"/>
          <w:szCs w:val="24"/>
        </w:rPr>
        <w:t>Quraishi</w:t>
      </w:r>
      <w:proofErr w:type="spellEnd"/>
      <w:r w:rsidRPr="008501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0185">
        <w:rPr>
          <w:rFonts w:ascii="Times New Roman" w:hAnsi="Times New Roman" w:cs="Times New Roman"/>
          <w:sz w:val="24"/>
          <w:szCs w:val="24"/>
        </w:rPr>
        <w:t>Asma</w:t>
      </w:r>
      <w:proofErr w:type="spellEnd"/>
      <w:r w:rsidRPr="00850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185">
        <w:rPr>
          <w:rFonts w:ascii="Times New Roman" w:hAnsi="Times New Roman" w:cs="Times New Roman"/>
          <w:sz w:val="24"/>
          <w:szCs w:val="24"/>
        </w:rPr>
        <w:t>Afzal</w:t>
      </w:r>
      <w:proofErr w:type="spellEnd"/>
      <w:r w:rsidRPr="008501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0185">
        <w:rPr>
          <w:rFonts w:ascii="Times New Roman" w:hAnsi="Times New Roman" w:cs="Times New Roman"/>
          <w:sz w:val="24"/>
          <w:szCs w:val="24"/>
        </w:rPr>
        <w:t>Afrooza</w:t>
      </w:r>
      <w:proofErr w:type="spellEnd"/>
      <w:r w:rsidRPr="00850185">
        <w:rPr>
          <w:rFonts w:ascii="Times New Roman" w:hAnsi="Times New Roman" w:cs="Times New Roman"/>
          <w:sz w:val="24"/>
          <w:szCs w:val="24"/>
        </w:rPr>
        <w:t xml:space="preserve"> Jan, </w:t>
      </w:r>
      <w:proofErr w:type="spellStart"/>
      <w:r w:rsidRPr="00850185">
        <w:rPr>
          <w:rFonts w:ascii="Times New Roman" w:hAnsi="Times New Roman" w:cs="Times New Roman"/>
          <w:sz w:val="24"/>
          <w:szCs w:val="24"/>
        </w:rPr>
        <w:t>Naquibul</w:t>
      </w:r>
      <w:proofErr w:type="spellEnd"/>
      <w:r w:rsidRPr="00850185">
        <w:rPr>
          <w:rFonts w:ascii="Times New Roman" w:hAnsi="Times New Roman" w:cs="Times New Roman"/>
          <w:sz w:val="24"/>
          <w:szCs w:val="24"/>
        </w:rPr>
        <w:t xml:space="preserve"> Islam, </w:t>
      </w:r>
      <w:r w:rsidRPr="00850185">
        <w:rPr>
          <w:rFonts w:ascii="Times New Roman" w:hAnsi="Times New Roman" w:cs="Times New Roman"/>
          <w:b/>
          <w:bCs/>
          <w:sz w:val="24"/>
          <w:szCs w:val="24"/>
        </w:rPr>
        <w:t>Shameem Ahmad Rather</w:t>
      </w:r>
      <w:r w:rsidRPr="00850185">
        <w:rPr>
          <w:rFonts w:ascii="Times New Roman" w:hAnsi="Times New Roman" w:cs="Times New Roman"/>
          <w:sz w:val="24"/>
          <w:szCs w:val="24"/>
        </w:rPr>
        <w:t>. Clinical Interpretation of Hypothyroidism in Unani Medicine. Haya Saudi J Life Sci, Jan, 2021; 6(1): 5-8</w:t>
      </w:r>
    </w:p>
    <w:p w14:paraId="4EAD322F" w14:textId="546F83F5" w:rsidR="00A60741" w:rsidRPr="00A60741" w:rsidRDefault="00A60741" w:rsidP="000725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41">
        <w:rPr>
          <w:rFonts w:ascii="Times New Roman" w:hAnsi="Times New Roman" w:cs="Times New Roman"/>
          <w:sz w:val="24"/>
          <w:szCs w:val="24"/>
        </w:rPr>
        <w:t>Pervaiz Ahmad Dar</w:t>
      </w:r>
      <w:proofErr w:type="gramStart"/>
      <w:r w:rsidRPr="00A60741">
        <w:rPr>
          <w:rFonts w:ascii="Times New Roman" w:hAnsi="Times New Roman" w:cs="Times New Roman"/>
          <w:sz w:val="24"/>
          <w:szCs w:val="24"/>
        </w:rPr>
        <w:t>* ,</w:t>
      </w:r>
      <w:proofErr w:type="gramEnd"/>
      <w:r w:rsidRPr="00A60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741">
        <w:rPr>
          <w:rFonts w:ascii="Times New Roman" w:hAnsi="Times New Roman" w:cs="Times New Roman"/>
          <w:sz w:val="24"/>
          <w:szCs w:val="24"/>
        </w:rPr>
        <w:t>Nahida</w:t>
      </w:r>
      <w:proofErr w:type="spellEnd"/>
      <w:r w:rsidRPr="00A60741">
        <w:rPr>
          <w:rFonts w:ascii="Times New Roman" w:hAnsi="Times New Roman" w:cs="Times New Roman"/>
          <w:sz w:val="24"/>
          <w:szCs w:val="24"/>
        </w:rPr>
        <w:t xml:space="preserve"> Rashid , </w:t>
      </w:r>
      <w:proofErr w:type="spellStart"/>
      <w:r w:rsidRPr="00A60741">
        <w:rPr>
          <w:rFonts w:ascii="Times New Roman" w:hAnsi="Times New Roman" w:cs="Times New Roman"/>
          <w:b/>
          <w:bCs/>
          <w:sz w:val="24"/>
          <w:szCs w:val="24"/>
        </w:rPr>
        <w:t>Shameem</w:t>
      </w:r>
      <w:proofErr w:type="spellEnd"/>
      <w:r w:rsidRPr="00A60741">
        <w:rPr>
          <w:rFonts w:ascii="Times New Roman" w:hAnsi="Times New Roman" w:cs="Times New Roman"/>
          <w:b/>
          <w:bCs/>
          <w:sz w:val="24"/>
          <w:szCs w:val="24"/>
        </w:rPr>
        <w:t xml:space="preserve"> Ahmad Rather</w:t>
      </w:r>
      <w:r w:rsidRPr="00A60741">
        <w:rPr>
          <w:rFonts w:ascii="Times New Roman" w:hAnsi="Times New Roman" w:cs="Times New Roman"/>
          <w:sz w:val="24"/>
          <w:szCs w:val="24"/>
        </w:rPr>
        <w:t xml:space="preserve"> , Farooq A Dar, </w:t>
      </w:r>
      <w:proofErr w:type="spellStart"/>
      <w:r w:rsidRPr="00A60741">
        <w:rPr>
          <w:rFonts w:ascii="Times New Roman" w:hAnsi="Times New Roman" w:cs="Times New Roman"/>
          <w:sz w:val="24"/>
          <w:szCs w:val="24"/>
        </w:rPr>
        <w:t>Shabir</w:t>
      </w:r>
      <w:proofErr w:type="spellEnd"/>
      <w:r w:rsidRPr="00A607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60741">
        <w:rPr>
          <w:rFonts w:ascii="Times New Roman" w:hAnsi="Times New Roman" w:cs="Times New Roman"/>
          <w:sz w:val="24"/>
          <w:szCs w:val="24"/>
        </w:rPr>
        <w:t>Parray</w:t>
      </w:r>
      <w:proofErr w:type="spellEnd"/>
      <w:r w:rsidRPr="00A60741">
        <w:rPr>
          <w:rFonts w:ascii="Times New Roman" w:hAnsi="Times New Roman" w:cs="Times New Roman"/>
          <w:sz w:val="24"/>
          <w:szCs w:val="24"/>
        </w:rPr>
        <w:t xml:space="preserve"> d , I M </w:t>
      </w:r>
      <w:proofErr w:type="spellStart"/>
      <w:r w:rsidRPr="00A60741">
        <w:rPr>
          <w:rFonts w:ascii="Times New Roman" w:hAnsi="Times New Roman" w:cs="Times New Roman"/>
          <w:sz w:val="24"/>
          <w:szCs w:val="24"/>
        </w:rPr>
        <w:t>Tabarak</w:t>
      </w:r>
      <w:proofErr w:type="spellEnd"/>
      <w:r w:rsidRPr="00A60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741">
        <w:rPr>
          <w:rFonts w:ascii="Times New Roman" w:hAnsi="Times New Roman" w:cs="Times New Roman"/>
          <w:sz w:val="24"/>
          <w:szCs w:val="24"/>
        </w:rPr>
        <w:t>Hussain</w:t>
      </w:r>
      <w:proofErr w:type="spellEnd"/>
      <w:r w:rsidRPr="00A60741">
        <w:rPr>
          <w:rFonts w:ascii="Times New Roman" w:hAnsi="Times New Roman" w:cs="Times New Roman"/>
          <w:sz w:val="24"/>
          <w:szCs w:val="24"/>
        </w:rPr>
        <w:t xml:space="preserve"> , Syed Faisal Iqbal. Proactive Pharmacovigilance of Unani drugs; Prospects and Challenge. J </w:t>
      </w:r>
      <w:proofErr w:type="spellStart"/>
      <w:r w:rsidRPr="00A60741">
        <w:rPr>
          <w:rFonts w:ascii="Times New Roman" w:hAnsi="Times New Roman" w:cs="Times New Roman"/>
          <w:sz w:val="24"/>
          <w:szCs w:val="24"/>
        </w:rPr>
        <w:t>Pharmacovigil</w:t>
      </w:r>
      <w:proofErr w:type="spellEnd"/>
      <w:r w:rsidRPr="00A60741">
        <w:rPr>
          <w:rFonts w:ascii="Times New Roman" w:hAnsi="Times New Roman" w:cs="Times New Roman"/>
          <w:sz w:val="24"/>
          <w:szCs w:val="24"/>
        </w:rPr>
        <w:t xml:space="preserve">, Vol. 8 </w:t>
      </w:r>
      <w:proofErr w:type="spellStart"/>
      <w:r w:rsidRPr="00A60741">
        <w:rPr>
          <w:rFonts w:ascii="Times New Roman" w:hAnsi="Times New Roman" w:cs="Times New Roman"/>
          <w:sz w:val="24"/>
          <w:szCs w:val="24"/>
        </w:rPr>
        <w:t>Iss</w:t>
      </w:r>
      <w:proofErr w:type="spellEnd"/>
      <w:r w:rsidRPr="00A60741">
        <w:rPr>
          <w:rFonts w:ascii="Times New Roman" w:hAnsi="Times New Roman" w:cs="Times New Roman"/>
          <w:sz w:val="24"/>
          <w:szCs w:val="24"/>
        </w:rPr>
        <w:t>. 4 No: 285</w:t>
      </w:r>
    </w:p>
    <w:p w14:paraId="06C37C13" w14:textId="77777777" w:rsidR="00850185" w:rsidRPr="00A60741" w:rsidRDefault="00850185" w:rsidP="0085018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E8260C" w14:textId="77777777" w:rsidR="00850185" w:rsidRDefault="00850185" w:rsidP="00850185">
      <w:pPr>
        <w:pStyle w:val="ListParagraph"/>
        <w:autoSpaceDE w:val="0"/>
        <w:autoSpaceDN w:val="0"/>
        <w:adjustRightInd w:val="0"/>
        <w:spacing w:after="0" w:line="240" w:lineRule="auto"/>
        <w:jc w:val="both"/>
      </w:pPr>
    </w:p>
    <w:p w14:paraId="38FF664A" w14:textId="77777777" w:rsidR="00005140" w:rsidRDefault="00005140" w:rsidP="00005140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3C22C52D" w14:textId="5BC894C0" w:rsidR="00673D4D" w:rsidRPr="00850185" w:rsidRDefault="00B45C80" w:rsidP="00005140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0185">
        <w:rPr>
          <w:rFonts w:ascii="Times New Roman" w:eastAsia="Times New Roman" w:hAnsi="Times New Roman" w:cs="Times New Roman"/>
          <w:b/>
          <w:sz w:val="24"/>
        </w:rPr>
        <w:t xml:space="preserve">Signature </w:t>
      </w:r>
    </w:p>
    <w:sectPr w:rsidR="00673D4D" w:rsidRPr="008501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" w:author="Shameem" w:date="2021-07-03T15:57:00Z" w:initials="S">
    <w:p w14:paraId="17329BB3" w14:textId="0B8BF1D4" w:rsidR="00960A31" w:rsidRDefault="00960A31">
      <w:pPr>
        <w:pStyle w:val="CommentText"/>
      </w:pPr>
      <w:r>
        <w:rPr>
          <w:rStyle w:val="CommentReference"/>
        </w:rPr>
        <w:annotationRef/>
      </w:r>
    </w:p>
  </w:comment>
  <w:comment w:id="5" w:author="Shameem" w:date="2021-07-03T16:03:00Z" w:initials="S">
    <w:p w14:paraId="2B83271B" w14:textId="61801225" w:rsidR="007C4035" w:rsidRDefault="007C4035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329BB3" w15:done="0"/>
  <w15:commentEx w15:paraId="2B83271B" w15:paraIdParent="17329BB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B0753" w16cex:dateUtc="2021-07-03T10:27:00Z"/>
  <w16cex:commentExtensible w16cex:durableId="248B08BB" w16cex:dateUtc="2021-07-03T10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329BB3" w16cid:durableId="248B0753"/>
  <w16cid:commentId w16cid:paraId="2B83271B" w16cid:durableId="248B08B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AF8"/>
    <w:multiLevelType w:val="multilevel"/>
    <w:tmpl w:val="66F2B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AD2DBE"/>
    <w:multiLevelType w:val="multilevel"/>
    <w:tmpl w:val="2786BE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D7B13"/>
    <w:multiLevelType w:val="multilevel"/>
    <w:tmpl w:val="A8D440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D27777"/>
    <w:multiLevelType w:val="multilevel"/>
    <w:tmpl w:val="A0C2A0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C61B84"/>
    <w:multiLevelType w:val="multilevel"/>
    <w:tmpl w:val="94980D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D91F5D"/>
    <w:multiLevelType w:val="multilevel"/>
    <w:tmpl w:val="E9B0BC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86DF0"/>
    <w:multiLevelType w:val="hybridMultilevel"/>
    <w:tmpl w:val="64241DA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DA2BB6"/>
    <w:multiLevelType w:val="hybridMultilevel"/>
    <w:tmpl w:val="4DD2F1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C28E1"/>
    <w:multiLevelType w:val="hybridMultilevel"/>
    <w:tmpl w:val="053C52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83148"/>
    <w:multiLevelType w:val="multilevel"/>
    <w:tmpl w:val="C1CA16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8568ED"/>
    <w:multiLevelType w:val="multilevel"/>
    <w:tmpl w:val="1376F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214EA0"/>
    <w:multiLevelType w:val="multilevel"/>
    <w:tmpl w:val="4C142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BB451F"/>
    <w:multiLevelType w:val="multilevel"/>
    <w:tmpl w:val="F55A20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4"/>
  </w:num>
  <w:num w:numId="5">
    <w:abstractNumId w:val="12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3"/>
  </w:num>
  <w:num w:numId="11">
    <w:abstractNumId w:val="6"/>
  </w:num>
  <w:num w:numId="12">
    <w:abstractNumId w:val="8"/>
  </w:num>
  <w:num w:numId="13">
    <w:abstractNumId w:val="8"/>
  </w:num>
  <w:num w:numId="1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meem">
    <w15:presenceInfo w15:providerId="None" w15:userId="Shamee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0A"/>
    <w:rsid w:val="000041DC"/>
    <w:rsid w:val="00005140"/>
    <w:rsid w:val="000A1A90"/>
    <w:rsid w:val="00227389"/>
    <w:rsid w:val="002D78B6"/>
    <w:rsid w:val="003201FE"/>
    <w:rsid w:val="003430EB"/>
    <w:rsid w:val="005879F6"/>
    <w:rsid w:val="005B689A"/>
    <w:rsid w:val="00635A35"/>
    <w:rsid w:val="00673D4D"/>
    <w:rsid w:val="007113A2"/>
    <w:rsid w:val="007C4035"/>
    <w:rsid w:val="007F25E5"/>
    <w:rsid w:val="00801441"/>
    <w:rsid w:val="00850185"/>
    <w:rsid w:val="00960A31"/>
    <w:rsid w:val="00983ECB"/>
    <w:rsid w:val="00A60741"/>
    <w:rsid w:val="00AD3448"/>
    <w:rsid w:val="00AF6DAF"/>
    <w:rsid w:val="00B45C80"/>
    <w:rsid w:val="00B6515D"/>
    <w:rsid w:val="00BF7AF8"/>
    <w:rsid w:val="00CD1B32"/>
    <w:rsid w:val="00D33089"/>
    <w:rsid w:val="00E464F0"/>
    <w:rsid w:val="00E61352"/>
    <w:rsid w:val="00E7760A"/>
    <w:rsid w:val="00EA30D0"/>
    <w:rsid w:val="00E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E6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4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6D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6D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60A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A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A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A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A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4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6D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6D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60A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A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A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A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A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hyperlink" Target="http://www.e-tang.org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meem.rather.sr@gmail.com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Er.Owais</dc:creator>
  <cp:lastModifiedBy>Er.Owais</cp:lastModifiedBy>
  <cp:revision>2</cp:revision>
  <dcterms:created xsi:type="dcterms:W3CDTF">2021-08-17T07:51:00Z</dcterms:created>
  <dcterms:modified xsi:type="dcterms:W3CDTF">2021-08-17T07:51:00Z</dcterms:modified>
</cp:coreProperties>
</file>